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568" w:tblpY="568"/>
        <w:tblOverlap w:val="never"/>
        <w:tblW w:w="10762" w:type="dxa"/>
        <w:tblLayout w:type="fixed"/>
        <w:tblCellMar>
          <w:left w:w="0" w:type="dxa"/>
          <w:right w:w="0" w:type="dxa"/>
        </w:tblCellMar>
        <w:tblLook w:val="01E0" w:firstRow="1" w:lastRow="1" w:firstColumn="1" w:lastColumn="1" w:noHBand="0" w:noVBand="0"/>
      </w:tblPr>
      <w:tblGrid>
        <w:gridCol w:w="854"/>
        <w:gridCol w:w="6801"/>
        <w:gridCol w:w="284"/>
        <w:gridCol w:w="852"/>
        <w:gridCol w:w="1971"/>
      </w:tblGrid>
      <w:tr w:rsidR="00522460" w:rsidRPr="00B72A39" w:rsidTr="003C558D">
        <w:trPr>
          <w:trHeight w:hRule="exact" w:val="6237"/>
        </w:trPr>
        <w:tc>
          <w:tcPr>
            <w:tcW w:w="7655" w:type="dxa"/>
            <w:gridSpan w:val="2"/>
            <w:vMerge w:val="restart"/>
            <w:shd w:val="solid" w:color="FFFFFF" w:fill="FFFFFF"/>
          </w:tcPr>
          <w:p w:rsidR="00413FCA" w:rsidRDefault="00413FCA" w:rsidP="006D0DEA">
            <w:pPr>
              <w:pStyle w:val="Normal-Indstbillede"/>
            </w:pPr>
            <w:bookmarkStart w:id="0" w:name="_GoBack"/>
            <w:bookmarkEnd w:id="0"/>
          </w:p>
          <w:p w:rsidR="00413FCA" w:rsidRPr="00413FCA" w:rsidRDefault="00413FCA" w:rsidP="00413FCA"/>
          <w:p w:rsidR="00413FCA" w:rsidRPr="00413FCA" w:rsidRDefault="00413FCA" w:rsidP="00413FCA"/>
          <w:p w:rsidR="00413FCA" w:rsidRPr="00413FCA" w:rsidRDefault="00413FCA" w:rsidP="00413FCA"/>
          <w:p w:rsidR="00413FCA" w:rsidRPr="00413FCA" w:rsidRDefault="00413FCA" w:rsidP="00413FCA"/>
          <w:p w:rsidR="00413FCA" w:rsidRDefault="00413FCA" w:rsidP="00413FCA"/>
          <w:p w:rsidR="00522460" w:rsidRPr="00413FCA" w:rsidRDefault="00413FCA" w:rsidP="00413FCA">
            <w:pPr>
              <w:tabs>
                <w:tab w:val="left" w:pos="3330"/>
              </w:tabs>
            </w:pPr>
            <w:r>
              <w:tab/>
            </w:r>
            <w:r>
              <w:rPr>
                <w:noProof/>
              </w:rPr>
              <w:drawing>
                <wp:inline distT="0" distB="0" distL="0" distR="0">
                  <wp:extent cx="4860925" cy="324040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slund03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0925" cy="3240405"/>
                          </a:xfrm>
                          <a:prstGeom prst="rect">
                            <a:avLst/>
                          </a:prstGeom>
                        </pic:spPr>
                      </pic:pic>
                    </a:graphicData>
                  </a:graphic>
                </wp:inline>
              </w:drawing>
            </w:r>
          </w:p>
        </w:tc>
        <w:tc>
          <w:tcPr>
            <w:tcW w:w="284" w:type="dxa"/>
            <w:vMerge w:val="restart"/>
            <w:shd w:val="clear" w:color="auto" w:fill="auto"/>
          </w:tcPr>
          <w:p w:rsidR="00522460" w:rsidRPr="00B72A39" w:rsidRDefault="00522460" w:rsidP="006D0DEA"/>
        </w:tc>
        <w:tc>
          <w:tcPr>
            <w:tcW w:w="2823" w:type="dxa"/>
            <w:gridSpan w:val="2"/>
            <w:shd w:val="clear" w:color="auto" w:fill="auto"/>
          </w:tcPr>
          <w:p w:rsidR="00522460" w:rsidRPr="00B72A39" w:rsidRDefault="00522460" w:rsidP="006D0DEA">
            <w:pPr>
              <w:jc w:val="right"/>
            </w:pPr>
          </w:p>
        </w:tc>
      </w:tr>
      <w:tr w:rsidR="00522460" w:rsidRPr="00B72A39" w:rsidTr="003C558D">
        <w:trPr>
          <w:trHeight w:hRule="exact" w:val="284"/>
        </w:trPr>
        <w:tc>
          <w:tcPr>
            <w:tcW w:w="7655" w:type="dxa"/>
            <w:gridSpan w:val="2"/>
            <w:vMerge/>
            <w:shd w:val="solid" w:color="FFFFFF" w:fill="FFFFFF"/>
          </w:tcPr>
          <w:p w:rsidR="00522460" w:rsidRPr="00B72A39" w:rsidRDefault="00522460" w:rsidP="006D0DEA"/>
        </w:tc>
        <w:tc>
          <w:tcPr>
            <w:tcW w:w="284" w:type="dxa"/>
            <w:vMerge/>
            <w:shd w:val="clear" w:color="auto" w:fill="auto"/>
          </w:tcPr>
          <w:p w:rsidR="00522460" w:rsidRPr="00B72A39" w:rsidRDefault="00522460" w:rsidP="006D0DEA"/>
        </w:tc>
        <w:tc>
          <w:tcPr>
            <w:tcW w:w="2823" w:type="dxa"/>
            <w:gridSpan w:val="2"/>
            <w:shd w:val="clear" w:color="auto" w:fill="auto"/>
          </w:tcPr>
          <w:p w:rsidR="00522460" w:rsidRPr="00B72A39" w:rsidRDefault="00522460" w:rsidP="006D0DEA"/>
        </w:tc>
      </w:tr>
      <w:tr w:rsidR="006824A6" w:rsidRPr="00B72A39" w:rsidTr="006D0DEA">
        <w:trPr>
          <w:trHeight w:hRule="exact" w:val="2810"/>
        </w:trPr>
        <w:tc>
          <w:tcPr>
            <w:tcW w:w="854" w:type="dxa"/>
            <w:vMerge w:val="restart"/>
            <w:tcBorders>
              <w:bottom w:val="single" w:sz="4" w:space="0" w:color="FFFFFF"/>
            </w:tcBorders>
            <w:shd w:val="clear" w:color="auto" w:fill="auto"/>
          </w:tcPr>
          <w:p w:rsidR="005549EF" w:rsidRPr="00B72A39" w:rsidRDefault="005549EF" w:rsidP="006D0DEA"/>
        </w:tc>
        <w:tc>
          <w:tcPr>
            <w:tcW w:w="6801" w:type="dxa"/>
            <w:vMerge w:val="restart"/>
            <w:shd w:val="clear" w:color="auto" w:fill="auto"/>
          </w:tcPr>
          <w:p w:rsidR="005549EF" w:rsidRPr="00B72A39" w:rsidRDefault="00435D18" w:rsidP="006D0DEA">
            <w:pPr>
              <w:pStyle w:val="ForsideTitel"/>
            </w:pPr>
            <w:r>
              <w:t>2014</w:t>
            </w:r>
          </w:p>
        </w:tc>
        <w:tc>
          <w:tcPr>
            <w:tcW w:w="284" w:type="dxa"/>
            <w:vMerge/>
            <w:shd w:val="clear" w:color="auto" w:fill="auto"/>
          </w:tcPr>
          <w:p w:rsidR="005549EF" w:rsidRPr="00B72A39" w:rsidRDefault="005549EF" w:rsidP="006D0DEA"/>
        </w:tc>
        <w:tc>
          <w:tcPr>
            <w:tcW w:w="2823" w:type="dxa"/>
            <w:gridSpan w:val="2"/>
            <w:shd w:val="clear" w:color="auto" w:fill="auto"/>
            <w:vAlign w:val="bottom"/>
          </w:tcPr>
          <w:p w:rsidR="005549EF" w:rsidRPr="00B72A39" w:rsidRDefault="00B72A39" w:rsidP="006D0DEA">
            <w:pPr>
              <w:pStyle w:val="ForsideForvaltning"/>
            </w:pPr>
            <w:bookmarkStart w:id="1" w:name="bmkForvaltning"/>
            <w:r>
              <w:t>Social &amp; Familie</w:t>
            </w:r>
            <w:bookmarkEnd w:id="1"/>
          </w:p>
        </w:tc>
      </w:tr>
      <w:tr w:rsidR="003E2619" w:rsidRPr="00B72A39" w:rsidTr="006D0DEA">
        <w:trPr>
          <w:trHeight w:hRule="exact" w:val="255"/>
        </w:trPr>
        <w:tc>
          <w:tcPr>
            <w:tcW w:w="854" w:type="dxa"/>
            <w:vMerge/>
            <w:tcBorders>
              <w:bottom w:val="single" w:sz="4" w:space="0" w:color="FFFFFF"/>
            </w:tcBorders>
            <w:shd w:val="clear" w:color="auto" w:fill="auto"/>
          </w:tcPr>
          <w:p w:rsidR="005549EF" w:rsidRPr="00B72A39" w:rsidRDefault="005549EF" w:rsidP="006D0DEA"/>
        </w:tc>
        <w:tc>
          <w:tcPr>
            <w:tcW w:w="6801" w:type="dxa"/>
            <w:vMerge/>
            <w:shd w:val="clear" w:color="auto" w:fill="auto"/>
          </w:tcPr>
          <w:p w:rsidR="005549EF" w:rsidRPr="00B72A39" w:rsidRDefault="005549EF" w:rsidP="006D0DEA"/>
        </w:tc>
        <w:tc>
          <w:tcPr>
            <w:tcW w:w="284" w:type="dxa"/>
            <w:vMerge/>
            <w:shd w:val="clear" w:color="auto" w:fill="auto"/>
          </w:tcPr>
          <w:p w:rsidR="005549EF" w:rsidRPr="00B72A39" w:rsidRDefault="005549EF" w:rsidP="006D0DEA"/>
        </w:tc>
        <w:tc>
          <w:tcPr>
            <w:tcW w:w="852" w:type="dxa"/>
            <w:tcBorders>
              <w:bottom w:val="single" w:sz="4" w:space="0" w:color="034EA2"/>
            </w:tcBorders>
            <w:shd w:val="clear" w:color="auto" w:fill="auto"/>
          </w:tcPr>
          <w:p w:rsidR="005549EF" w:rsidRPr="00B72A39" w:rsidRDefault="005549EF" w:rsidP="006D0DEA"/>
        </w:tc>
        <w:tc>
          <w:tcPr>
            <w:tcW w:w="1971" w:type="dxa"/>
            <w:shd w:val="clear" w:color="auto" w:fill="auto"/>
          </w:tcPr>
          <w:p w:rsidR="005549EF" w:rsidRPr="00B72A39" w:rsidRDefault="005549EF" w:rsidP="006D0DEA"/>
        </w:tc>
      </w:tr>
      <w:tr w:rsidR="005549EF" w:rsidRPr="00B72A39" w:rsidTr="006D0DEA">
        <w:trPr>
          <w:trHeight w:hRule="exact" w:val="3067"/>
        </w:trPr>
        <w:tc>
          <w:tcPr>
            <w:tcW w:w="7655" w:type="dxa"/>
            <w:gridSpan w:val="2"/>
            <w:shd w:val="clear" w:color="auto" w:fill="auto"/>
          </w:tcPr>
          <w:p w:rsidR="005549EF" w:rsidRPr="00B72A39" w:rsidRDefault="00B72A39" w:rsidP="00081B48">
            <w:pPr>
              <w:pStyle w:val="ForsideEnhed"/>
            </w:pPr>
            <w:r>
              <w:t xml:space="preserve">Kvalitetsstandard – Hjælp til udsættelsestruede lejere efter Lov om aktiv </w:t>
            </w:r>
            <w:r w:rsidR="00255F0F">
              <w:t>socialpolitik</w:t>
            </w:r>
            <w:r>
              <w:t xml:space="preserve"> § 81a</w:t>
            </w:r>
          </w:p>
        </w:tc>
        <w:tc>
          <w:tcPr>
            <w:tcW w:w="284" w:type="dxa"/>
            <w:vMerge/>
            <w:shd w:val="clear" w:color="auto" w:fill="auto"/>
          </w:tcPr>
          <w:p w:rsidR="005549EF" w:rsidRPr="00B72A39" w:rsidRDefault="005549EF" w:rsidP="006D0DEA"/>
        </w:tc>
        <w:tc>
          <w:tcPr>
            <w:tcW w:w="2823" w:type="dxa"/>
            <w:gridSpan w:val="2"/>
            <w:shd w:val="clear" w:color="auto" w:fill="auto"/>
          </w:tcPr>
          <w:p w:rsidR="005549EF" w:rsidRPr="00B72A39" w:rsidRDefault="005549EF" w:rsidP="006D0DEA"/>
          <w:p w:rsidR="00F336C6" w:rsidRPr="00B72A39" w:rsidRDefault="00B72A39" w:rsidP="006D0DEA">
            <w:pPr>
              <w:pStyle w:val="Normal-AdresseFed"/>
              <w:framePr w:wrap="auto" w:vAnchor="margin" w:hAnchor="text" w:xAlign="left" w:yAlign="inline"/>
              <w:suppressOverlap w:val="0"/>
            </w:pPr>
            <w:bookmarkStart w:id="2" w:name="bmkFirma"/>
            <w:r>
              <w:t>Albertslund Kommune</w:t>
            </w:r>
            <w:bookmarkEnd w:id="2"/>
          </w:p>
          <w:p w:rsidR="00F336C6" w:rsidRPr="00B72A39" w:rsidRDefault="00B72A39" w:rsidP="006D0DEA">
            <w:pPr>
              <w:pStyle w:val="Normal-AdresseRegular"/>
              <w:framePr w:wrap="auto" w:vAnchor="margin" w:hAnchor="text" w:xAlign="left" w:yAlign="inline"/>
              <w:suppressOverlap w:val="0"/>
            </w:pPr>
            <w:bookmarkStart w:id="3" w:name="bmkStreet"/>
            <w:r>
              <w:t>Nordmarks Allé 1</w:t>
            </w:r>
            <w:bookmarkEnd w:id="3"/>
          </w:p>
          <w:p w:rsidR="00F336C6" w:rsidRPr="00B72A39" w:rsidRDefault="00B72A39" w:rsidP="006D0DEA">
            <w:pPr>
              <w:pStyle w:val="Normal-AdresseRegular"/>
              <w:framePr w:wrap="auto" w:vAnchor="margin" w:hAnchor="text" w:xAlign="left" w:yAlign="inline"/>
              <w:suppressOverlap w:val="0"/>
            </w:pPr>
            <w:bookmarkStart w:id="4" w:name="bmkPostBy"/>
            <w:r>
              <w:t>2620 Albertslund</w:t>
            </w:r>
            <w:bookmarkEnd w:id="4"/>
          </w:p>
          <w:p w:rsidR="00F336C6" w:rsidRPr="00B72A39" w:rsidRDefault="00F336C6" w:rsidP="006D0DEA">
            <w:pPr>
              <w:pStyle w:val="Normal-AdresseRegular"/>
              <w:framePr w:wrap="auto" w:vAnchor="margin" w:hAnchor="text" w:xAlign="left" w:yAlign="inline"/>
              <w:suppressOverlap w:val="0"/>
            </w:pPr>
          </w:p>
          <w:p w:rsidR="00F336C6" w:rsidRPr="00B72A39" w:rsidRDefault="00B72A39" w:rsidP="006D0DEA">
            <w:pPr>
              <w:pStyle w:val="Normal-AdresseRegular"/>
              <w:framePr w:wrap="auto" w:vAnchor="margin" w:hAnchor="text" w:xAlign="left" w:yAlign="inline"/>
              <w:suppressOverlap w:val="0"/>
            </w:pPr>
            <w:bookmarkStart w:id="5" w:name="SD_OFF_www"/>
            <w:bookmarkStart w:id="6" w:name="bmkFirmaEmail"/>
            <w:bookmarkStart w:id="7" w:name="DIF_bmkFirmaEmail"/>
            <w:bookmarkEnd w:id="5"/>
            <w:r>
              <w:t>bkv.social.familie@albertslund.dk</w:t>
            </w:r>
            <w:bookmarkEnd w:id="6"/>
          </w:p>
          <w:bookmarkEnd w:id="7"/>
          <w:p w:rsidR="00F336C6" w:rsidRPr="00B72A39" w:rsidRDefault="00F336C6" w:rsidP="006D0DEA">
            <w:pPr>
              <w:pStyle w:val="Normal-AdresseRegular"/>
              <w:framePr w:wrap="auto" w:vAnchor="margin" w:hAnchor="text" w:xAlign="left" w:yAlign="inline"/>
              <w:suppressOverlap w:val="0"/>
            </w:pPr>
          </w:p>
          <w:p w:rsidR="00F336C6" w:rsidRPr="00B72A39" w:rsidRDefault="00B72A39" w:rsidP="006D0DEA">
            <w:pPr>
              <w:pStyle w:val="Normal-AdresseRegular"/>
              <w:framePr w:wrap="auto" w:vAnchor="margin" w:hAnchor="text" w:xAlign="left" w:yAlign="inline"/>
              <w:suppressOverlap w:val="0"/>
            </w:pPr>
            <w:bookmarkStart w:id="8" w:name="bmkFirmaTelefon"/>
            <w:bookmarkStart w:id="9" w:name="DIF_bmkFirmaTelefon"/>
            <w:r>
              <w:t>T 43 68 68 68</w:t>
            </w:r>
            <w:bookmarkEnd w:id="8"/>
          </w:p>
          <w:p w:rsidR="005549EF" w:rsidRPr="00B72A39" w:rsidRDefault="005549EF" w:rsidP="006D0DEA">
            <w:bookmarkStart w:id="10" w:name="bmkFirmaFax"/>
            <w:bookmarkEnd w:id="9"/>
            <w:bookmarkEnd w:id="10"/>
          </w:p>
        </w:tc>
      </w:tr>
    </w:tbl>
    <w:p w:rsidR="00D85D6C" w:rsidRPr="00B72A39" w:rsidRDefault="00D85D6C" w:rsidP="005549EF"/>
    <w:p w:rsidR="00802181" w:rsidRPr="00B72A39" w:rsidRDefault="00D85D6C" w:rsidP="00B95E44">
      <w:r w:rsidRPr="00B72A39">
        <w:br w:type="page"/>
      </w:r>
    </w:p>
    <w:p w:rsidR="00802181" w:rsidRPr="00B72A39" w:rsidRDefault="00802181" w:rsidP="00B95E44"/>
    <w:p w:rsidR="00802181" w:rsidRPr="00B72A39" w:rsidRDefault="00802181" w:rsidP="00B95E44">
      <w:pPr>
        <w:sectPr w:rsidR="00802181" w:rsidRPr="00B72A39" w:rsidSect="00802181">
          <w:footerReference w:type="even" r:id="rId9"/>
          <w:headerReference w:type="first" r:id="rId10"/>
          <w:pgSz w:w="11906" w:h="16838" w:code="9"/>
          <w:pgMar w:top="1480" w:right="1134" w:bottom="567" w:left="1134" w:header="425" w:footer="539" w:gutter="0"/>
          <w:cols w:space="708"/>
          <w:titlePg/>
          <w:docGrid w:linePitch="360"/>
        </w:sectPr>
      </w:pPr>
    </w:p>
    <w:tbl>
      <w:tblPr>
        <w:tblW w:w="9639" w:type="dxa"/>
        <w:tblLayout w:type="fixed"/>
        <w:tblCellMar>
          <w:left w:w="0" w:type="dxa"/>
          <w:right w:w="0" w:type="dxa"/>
        </w:tblCellMar>
        <w:tblLook w:val="01E0" w:firstRow="1" w:lastRow="1" w:firstColumn="1" w:lastColumn="1" w:noHBand="0" w:noVBand="0"/>
      </w:tblPr>
      <w:tblGrid>
        <w:gridCol w:w="2495"/>
        <w:gridCol w:w="7144"/>
      </w:tblGrid>
      <w:tr w:rsidR="00F3334C" w:rsidRPr="00B72A39" w:rsidTr="006D0DEA">
        <w:tc>
          <w:tcPr>
            <w:tcW w:w="2495" w:type="dxa"/>
            <w:shd w:val="clear" w:color="auto" w:fill="auto"/>
          </w:tcPr>
          <w:p w:rsidR="00F3334C" w:rsidRPr="00B72A39" w:rsidRDefault="006267D5" w:rsidP="003C18E8">
            <w:pPr>
              <w:pStyle w:val="Indhold"/>
            </w:pPr>
            <w:r w:rsidRPr="00B72A39">
              <w:lastRenderedPageBreak/>
              <w:t>Indhold</w:t>
            </w:r>
          </w:p>
        </w:tc>
        <w:tc>
          <w:tcPr>
            <w:tcW w:w="7144" w:type="dxa"/>
            <w:shd w:val="clear" w:color="auto" w:fill="auto"/>
          </w:tcPr>
          <w:p w:rsidR="00F705A4" w:rsidRDefault="00A709BB">
            <w:pPr>
              <w:pStyle w:val="Indholdsfortegnelse1"/>
              <w:tabs>
                <w:tab w:val="right" w:leader="dot" w:pos="9628"/>
              </w:tabs>
              <w:rPr>
                <w:rFonts w:asciiTheme="minorHAnsi" w:eastAsiaTheme="minorEastAsia" w:hAnsiTheme="minorHAnsi" w:cstheme="minorBidi"/>
                <w:noProof/>
                <w:sz w:val="22"/>
                <w:szCs w:val="22"/>
              </w:rPr>
            </w:pPr>
            <w:r w:rsidRPr="00B72A39">
              <w:fldChar w:fldCharType="begin"/>
            </w:r>
            <w:r w:rsidRPr="00B72A39">
              <w:instrText xml:space="preserve"> TOC \o </w:instrText>
            </w:r>
            <w:r w:rsidR="002440D7" w:rsidRPr="00B72A39">
              <w:instrText>"1-</w:instrText>
            </w:r>
            <w:r w:rsidR="00FD3F24" w:rsidRPr="00B72A39">
              <w:instrText>2</w:instrText>
            </w:r>
            <w:r w:rsidR="002440D7" w:rsidRPr="00B72A39">
              <w:instrText xml:space="preserve">" \t </w:instrText>
            </w:r>
            <w:r w:rsidRPr="00B72A39">
              <w:instrText xml:space="preserve"> </w:instrText>
            </w:r>
            <w:r w:rsidRPr="00B72A39">
              <w:fldChar w:fldCharType="separate"/>
            </w:r>
            <w:r w:rsidR="00F705A4">
              <w:rPr>
                <w:noProof/>
              </w:rPr>
              <w:t xml:space="preserve">Indledning </w:t>
            </w:r>
            <w:r w:rsidR="00F705A4">
              <w:rPr>
                <w:noProof/>
              </w:rPr>
              <w:fldChar w:fldCharType="begin"/>
            </w:r>
            <w:r w:rsidR="00F705A4">
              <w:rPr>
                <w:noProof/>
              </w:rPr>
              <w:instrText xml:space="preserve"> PAGEREF _Toc378248146 \h </w:instrText>
            </w:r>
            <w:r w:rsidR="00F705A4">
              <w:rPr>
                <w:noProof/>
              </w:rPr>
            </w:r>
            <w:r w:rsidR="00F705A4">
              <w:rPr>
                <w:noProof/>
              </w:rPr>
              <w:fldChar w:fldCharType="separate"/>
            </w:r>
            <w:r w:rsidR="00F705A4">
              <w:rPr>
                <w:noProof/>
              </w:rPr>
              <w:t>4</w:t>
            </w:r>
            <w:r w:rsidR="00F705A4">
              <w:rPr>
                <w:noProof/>
              </w:rPr>
              <w:fldChar w:fldCharType="end"/>
            </w:r>
          </w:p>
          <w:p w:rsidR="00F705A4" w:rsidRDefault="00F705A4">
            <w:pPr>
              <w:pStyle w:val="Indholdsfortegnelse2"/>
              <w:tabs>
                <w:tab w:val="right" w:leader="dot" w:pos="9628"/>
              </w:tabs>
              <w:rPr>
                <w:rFonts w:asciiTheme="minorHAnsi" w:eastAsiaTheme="minorEastAsia" w:hAnsiTheme="minorHAnsi" w:cstheme="minorBidi"/>
                <w:noProof/>
                <w:sz w:val="22"/>
                <w:szCs w:val="22"/>
              </w:rPr>
            </w:pPr>
            <w:r>
              <w:rPr>
                <w:noProof/>
              </w:rPr>
              <w:t xml:space="preserve">Baggrund </w:t>
            </w:r>
            <w:r>
              <w:rPr>
                <w:noProof/>
              </w:rPr>
              <w:fldChar w:fldCharType="begin"/>
            </w:r>
            <w:r>
              <w:rPr>
                <w:noProof/>
              </w:rPr>
              <w:instrText xml:space="preserve"> PAGEREF _Toc378248147 \h </w:instrText>
            </w:r>
            <w:r>
              <w:rPr>
                <w:noProof/>
              </w:rPr>
            </w:r>
            <w:r>
              <w:rPr>
                <w:noProof/>
              </w:rPr>
              <w:fldChar w:fldCharType="separate"/>
            </w:r>
            <w:r>
              <w:rPr>
                <w:noProof/>
              </w:rPr>
              <w:t>4</w:t>
            </w:r>
            <w:r>
              <w:rPr>
                <w:noProof/>
              </w:rPr>
              <w:fldChar w:fldCharType="end"/>
            </w:r>
          </w:p>
          <w:p w:rsidR="00F705A4" w:rsidRDefault="00F705A4">
            <w:pPr>
              <w:pStyle w:val="Indholdsfortegnelse2"/>
              <w:tabs>
                <w:tab w:val="right" w:leader="dot" w:pos="9628"/>
              </w:tabs>
              <w:rPr>
                <w:rFonts w:asciiTheme="minorHAnsi" w:eastAsiaTheme="minorEastAsia" w:hAnsiTheme="minorHAnsi" w:cstheme="minorBidi"/>
                <w:noProof/>
                <w:sz w:val="22"/>
                <w:szCs w:val="22"/>
              </w:rPr>
            </w:pPr>
            <w:r>
              <w:rPr>
                <w:noProof/>
              </w:rPr>
              <w:t xml:space="preserve">Formål </w:t>
            </w:r>
            <w:r>
              <w:rPr>
                <w:noProof/>
              </w:rPr>
              <w:fldChar w:fldCharType="begin"/>
            </w:r>
            <w:r>
              <w:rPr>
                <w:noProof/>
              </w:rPr>
              <w:instrText xml:space="preserve"> PAGEREF _Toc378248148 \h </w:instrText>
            </w:r>
            <w:r>
              <w:rPr>
                <w:noProof/>
              </w:rPr>
            </w:r>
            <w:r>
              <w:rPr>
                <w:noProof/>
              </w:rPr>
              <w:fldChar w:fldCharType="separate"/>
            </w:r>
            <w:r>
              <w:rPr>
                <w:noProof/>
              </w:rPr>
              <w:t>4</w:t>
            </w:r>
            <w:r>
              <w:rPr>
                <w:noProof/>
              </w:rPr>
              <w:fldChar w:fldCharType="end"/>
            </w:r>
          </w:p>
          <w:p w:rsidR="00F705A4" w:rsidRDefault="00F705A4">
            <w:pPr>
              <w:pStyle w:val="Indholdsfortegnelse1"/>
              <w:tabs>
                <w:tab w:val="right" w:leader="dot" w:pos="9628"/>
              </w:tabs>
              <w:rPr>
                <w:rFonts w:asciiTheme="minorHAnsi" w:eastAsiaTheme="minorEastAsia" w:hAnsiTheme="minorHAnsi" w:cstheme="minorBidi"/>
                <w:noProof/>
                <w:sz w:val="22"/>
                <w:szCs w:val="22"/>
              </w:rPr>
            </w:pPr>
            <w:r>
              <w:rPr>
                <w:noProof/>
              </w:rPr>
              <w:t xml:space="preserve">Hjælp til udsættelsestruede lejere </w:t>
            </w:r>
            <w:r>
              <w:rPr>
                <w:noProof/>
              </w:rPr>
              <w:fldChar w:fldCharType="begin"/>
            </w:r>
            <w:r>
              <w:rPr>
                <w:noProof/>
              </w:rPr>
              <w:instrText xml:space="preserve"> PAGEREF _Toc378248149 \h </w:instrText>
            </w:r>
            <w:r>
              <w:rPr>
                <w:noProof/>
              </w:rPr>
            </w:r>
            <w:r>
              <w:rPr>
                <w:noProof/>
              </w:rPr>
              <w:fldChar w:fldCharType="separate"/>
            </w:r>
            <w:r>
              <w:rPr>
                <w:noProof/>
              </w:rPr>
              <w:t>5</w:t>
            </w:r>
            <w:r>
              <w:rPr>
                <w:noProof/>
              </w:rPr>
              <w:fldChar w:fldCharType="end"/>
            </w:r>
          </w:p>
          <w:p w:rsidR="00F705A4" w:rsidRDefault="00F705A4">
            <w:pPr>
              <w:pStyle w:val="Indholdsfortegnelse2"/>
              <w:tabs>
                <w:tab w:val="right" w:leader="dot" w:pos="9628"/>
              </w:tabs>
              <w:rPr>
                <w:rFonts w:asciiTheme="minorHAnsi" w:eastAsiaTheme="minorEastAsia" w:hAnsiTheme="minorHAnsi" w:cstheme="minorBidi"/>
                <w:noProof/>
                <w:sz w:val="22"/>
                <w:szCs w:val="22"/>
              </w:rPr>
            </w:pPr>
            <w:r>
              <w:rPr>
                <w:noProof/>
              </w:rPr>
              <w:t xml:space="preserve">Lovgrundlag </w:t>
            </w:r>
            <w:r>
              <w:rPr>
                <w:noProof/>
              </w:rPr>
              <w:fldChar w:fldCharType="begin"/>
            </w:r>
            <w:r>
              <w:rPr>
                <w:noProof/>
              </w:rPr>
              <w:instrText xml:space="preserve"> PAGEREF _Toc378248150 \h </w:instrText>
            </w:r>
            <w:r>
              <w:rPr>
                <w:noProof/>
              </w:rPr>
            </w:r>
            <w:r>
              <w:rPr>
                <w:noProof/>
              </w:rPr>
              <w:fldChar w:fldCharType="separate"/>
            </w:r>
            <w:r>
              <w:rPr>
                <w:noProof/>
              </w:rPr>
              <w:t>5</w:t>
            </w:r>
            <w:r>
              <w:rPr>
                <w:noProof/>
              </w:rPr>
              <w:fldChar w:fldCharType="end"/>
            </w:r>
          </w:p>
          <w:p w:rsidR="00F705A4" w:rsidRDefault="00F705A4">
            <w:pPr>
              <w:pStyle w:val="Indholdsfortegnelse2"/>
              <w:tabs>
                <w:tab w:val="right" w:leader="dot" w:pos="9628"/>
              </w:tabs>
              <w:rPr>
                <w:rFonts w:asciiTheme="minorHAnsi" w:eastAsiaTheme="minorEastAsia" w:hAnsiTheme="minorHAnsi" w:cstheme="minorBidi"/>
                <w:noProof/>
                <w:sz w:val="22"/>
                <w:szCs w:val="22"/>
              </w:rPr>
            </w:pPr>
            <w:r>
              <w:rPr>
                <w:noProof/>
              </w:rPr>
              <w:t xml:space="preserve">Formål </w:t>
            </w:r>
            <w:r>
              <w:rPr>
                <w:noProof/>
              </w:rPr>
              <w:fldChar w:fldCharType="begin"/>
            </w:r>
            <w:r>
              <w:rPr>
                <w:noProof/>
              </w:rPr>
              <w:instrText xml:space="preserve"> PAGEREF _Toc378248151 \h </w:instrText>
            </w:r>
            <w:r>
              <w:rPr>
                <w:noProof/>
              </w:rPr>
            </w:r>
            <w:r>
              <w:rPr>
                <w:noProof/>
              </w:rPr>
              <w:fldChar w:fldCharType="separate"/>
            </w:r>
            <w:r>
              <w:rPr>
                <w:noProof/>
              </w:rPr>
              <w:t>5</w:t>
            </w:r>
            <w:r>
              <w:rPr>
                <w:noProof/>
              </w:rPr>
              <w:fldChar w:fldCharType="end"/>
            </w:r>
          </w:p>
          <w:p w:rsidR="00F705A4" w:rsidRDefault="00F705A4">
            <w:pPr>
              <w:pStyle w:val="Indholdsfortegnelse2"/>
              <w:tabs>
                <w:tab w:val="right" w:leader="dot" w:pos="9628"/>
              </w:tabs>
              <w:rPr>
                <w:rFonts w:asciiTheme="minorHAnsi" w:eastAsiaTheme="minorEastAsia" w:hAnsiTheme="minorHAnsi" w:cstheme="minorBidi"/>
                <w:noProof/>
                <w:sz w:val="22"/>
                <w:szCs w:val="22"/>
              </w:rPr>
            </w:pPr>
            <w:r>
              <w:rPr>
                <w:noProof/>
              </w:rPr>
              <w:t xml:space="preserve">Ydelsens indhold </w:t>
            </w:r>
            <w:r>
              <w:rPr>
                <w:noProof/>
              </w:rPr>
              <w:fldChar w:fldCharType="begin"/>
            </w:r>
            <w:r>
              <w:rPr>
                <w:noProof/>
              </w:rPr>
              <w:instrText xml:space="preserve"> PAGEREF _Toc378248152 \h </w:instrText>
            </w:r>
            <w:r>
              <w:rPr>
                <w:noProof/>
              </w:rPr>
            </w:r>
            <w:r>
              <w:rPr>
                <w:noProof/>
              </w:rPr>
              <w:fldChar w:fldCharType="separate"/>
            </w:r>
            <w:r>
              <w:rPr>
                <w:noProof/>
              </w:rPr>
              <w:t>5</w:t>
            </w:r>
            <w:r>
              <w:rPr>
                <w:noProof/>
              </w:rPr>
              <w:fldChar w:fldCharType="end"/>
            </w:r>
          </w:p>
          <w:p w:rsidR="00F705A4" w:rsidRDefault="00F705A4">
            <w:pPr>
              <w:pStyle w:val="Indholdsfortegnelse2"/>
              <w:tabs>
                <w:tab w:val="right" w:leader="dot" w:pos="9628"/>
              </w:tabs>
              <w:rPr>
                <w:rFonts w:asciiTheme="minorHAnsi" w:eastAsiaTheme="minorEastAsia" w:hAnsiTheme="minorHAnsi" w:cstheme="minorBidi"/>
                <w:noProof/>
                <w:sz w:val="22"/>
                <w:szCs w:val="22"/>
              </w:rPr>
            </w:pPr>
            <w:r>
              <w:rPr>
                <w:noProof/>
              </w:rPr>
              <w:t xml:space="preserve">Ydelsens omfang </w:t>
            </w:r>
            <w:r>
              <w:rPr>
                <w:noProof/>
              </w:rPr>
              <w:fldChar w:fldCharType="begin"/>
            </w:r>
            <w:r>
              <w:rPr>
                <w:noProof/>
              </w:rPr>
              <w:instrText xml:space="preserve"> PAGEREF _Toc378248153 \h </w:instrText>
            </w:r>
            <w:r>
              <w:rPr>
                <w:noProof/>
              </w:rPr>
            </w:r>
            <w:r>
              <w:rPr>
                <w:noProof/>
              </w:rPr>
              <w:fldChar w:fldCharType="separate"/>
            </w:r>
            <w:r>
              <w:rPr>
                <w:noProof/>
              </w:rPr>
              <w:t>5</w:t>
            </w:r>
            <w:r>
              <w:rPr>
                <w:noProof/>
              </w:rPr>
              <w:fldChar w:fldCharType="end"/>
            </w:r>
          </w:p>
          <w:p w:rsidR="00F705A4" w:rsidRDefault="00F705A4">
            <w:pPr>
              <w:pStyle w:val="Indholdsfortegnelse2"/>
              <w:tabs>
                <w:tab w:val="right" w:leader="dot" w:pos="9628"/>
              </w:tabs>
              <w:rPr>
                <w:rFonts w:asciiTheme="minorHAnsi" w:eastAsiaTheme="minorEastAsia" w:hAnsiTheme="minorHAnsi" w:cstheme="minorBidi"/>
                <w:noProof/>
                <w:sz w:val="22"/>
                <w:szCs w:val="22"/>
              </w:rPr>
            </w:pPr>
            <w:r>
              <w:rPr>
                <w:noProof/>
              </w:rPr>
              <w:t xml:space="preserve">Målgruppe </w:t>
            </w:r>
            <w:r>
              <w:rPr>
                <w:noProof/>
              </w:rPr>
              <w:fldChar w:fldCharType="begin"/>
            </w:r>
            <w:r>
              <w:rPr>
                <w:noProof/>
              </w:rPr>
              <w:instrText xml:space="preserve"> PAGEREF _Toc378248154 \h </w:instrText>
            </w:r>
            <w:r>
              <w:rPr>
                <w:noProof/>
              </w:rPr>
            </w:r>
            <w:r>
              <w:rPr>
                <w:noProof/>
              </w:rPr>
              <w:fldChar w:fldCharType="separate"/>
            </w:r>
            <w:r>
              <w:rPr>
                <w:noProof/>
              </w:rPr>
              <w:t>5</w:t>
            </w:r>
            <w:r>
              <w:rPr>
                <w:noProof/>
              </w:rPr>
              <w:fldChar w:fldCharType="end"/>
            </w:r>
          </w:p>
          <w:p w:rsidR="00F705A4" w:rsidRDefault="00F705A4">
            <w:pPr>
              <w:pStyle w:val="Indholdsfortegnelse2"/>
              <w:tabs>
                <w:tab w:val="right" w:leader="dot" w:pos="9628"/>
              </w:tabs>
              <w:rPr>
                <w:rFonts w:asciiTheme="minorHAnsi" w:eastAsiaTheme="minorEastAsia" w:hAnsiTheme="minorHAnsi" w:cstheme="minorBidi"/>
                <w:noProof/>
                <w:sz w:val="22"/>
                <w:szCs w:val="22"/>
              </w:rPr>
            </w:pPr>
            <w:r>
              <w:rPr>
                <w:noProof/>
              </w:rPr>
              <w:t xml:space="preserve">Begrænsninger i tildeling af ydelsen </w:t>
            </w:r>
            <w:r>
              <w:rPr>
                <w:noProof/>
              </w:rPr>
              <w:fldChar w:fldCharType="begin"/>
            </w:r>
            <w:r>
              <w:rPr>
                <w:noProof/>
              </w:rPr>
              <w:instrText xml:space="preserve"> PAGEREF _Toc378248155 \h </w:instrText>
            </w:r>
            <w:r>
              <w:rPr>
                <w:noProof/>
              </w:rPr>
            </w:r>
            <w:r>
              <w:rPr>
                <w:noProof/>
              </w:rPr>
              <w:fldChar w:fldCharType="separate"/>
            </w:r>
            <w:r>
              <w:rPr>
                <w:noProof/>
              </w:rPr>
              <w:t>5</w:t>
            </w:r>
            <w:r>
              <w:rPr>
                <w:noProof/>
              </w:rPr>
              <w:fldChar w:fldCharType="end"/>
            </w:r>
          </w:p>
          <w:p w:rsidR="00F705A4" w:rsidRDefault="00F705A4">
            <w:pPr>
              <w:pStyle w:val="Indholdsfortegnelse2"/>
              <w:tabs>
                <w:tab w:val="right" w:leader="dot" w:pos="9628"/>
              </w:tabs>
              <w:rPr>
                <w:rFonts w:asciiTheme="minorHAnsi" w:eastAsiaTheme="minorEastAsia" w:hAnsiTheme="minorHAnsi" w:cstheme="minorBidi"/>
                <w:noProof/>
                <w:sz w:val="22"/>
                <w:szCs w:val="22"/>
              </w:rPr>
            </w:pPr>
            <w:r>
              <w:rPr>
                <w:noProof/>
              </w:rPr>
              <w:t xml:space="preserve">Eventuelle betingelser for modtagelse af ydelse </w:t>
            </w:r>
            <w:r>
              <w:rPr>
                <w:noProof/>
              </w:rPr>
              <w:fldChar w:fldCharType="begin"/>
            </w:r>
            <w:r>
              <w:rPr>
                <w:noProof/>
              </w:rPr>
              <w:instrText xml:space="preserve"> PAGEREF _Toc378248156 \h </w:instrText>
            </w:r>
            <w:r>
              <w:rPr>
                <w:noProof/>
              </w:rPr>
            </w:r>
            <w:r>
              <w:rPr>
                <w:noProof/>
              </w:rPr>
              <w:fldChar w:fldCharType="separate"/>
            </w:r>
            <w:r>
              <w:rPr>
                <w:noProof/>
              </w:rPr>
              <w:t>6</w:t>
            </w:r>
            <w:r>
              <w:rPr>
                <w:noProof/>
              </w:rPr>
              <w:fldChar w:fldCharType="end"/>
            </w:r>
          </w:p>
          <w:p w:rsidR="00F705A4" w:rsidRDefault="00F705A4">
            <w:pPr>
              <w:pStyle w:val="Indholdsfortegnelse2"/>
              <w:tabs>
                <w:tab w:val="right" w:leader="dot" w:pos="9628"/>
              </w:tabs>
              <w:rPr>
                <w:rFonts w:asciiTheme="minorHAnsi" w:eastAsiaTheme="minorEastAsia" w:hAnsiTheme="minorHAnsi" w:cstheme="minorBidi"/>
                <w:noProof/>
                <w:sz w:val="22"/>
                <w:szCs w:val="22"/>
              </w:rPr>
            </w:pPr>
            <w:r>
              <w:rPr>
                <w:noProof/>
              </w:rPr>
              <w:t xml:space="preserve">Særlige bemærkninger </w:t>
            </w:r>
            <w:r>
              <w:rPr>
                <w:noProof/>
              </w:rPr>
              <w:fldChar w:fldCharType="begin"/>
            </w:r>
            <w:r>
              <w:rPr>
                <w:noProof/>
              </w:rPr>
              <w:instrText xml:space="preserve"> PAGEREF _Toc378248157 \h </w:instrText>
            </w:r>
            <w:r>
              <w:rPr>
                <w:noProof/>
              </w:rPr>
            </w:r>
            <w:r>
              <w:rPr>
                <w:noProof/>
              </w:rPr>
              <w:fldChar w:fldCharType="separate"/>
            </w:r>
            <w:r>
              <w:rPr>
                <w:noProof/>
              </w:rPr>
              <w:t>6</w:t>
            </w:r>
            <w:r>
              <w:rPr>
                <w:noProof/>
              </w:rPr>
              <w:fldChar w:fldCharType="end"/>
            </w:r>
          </w:p>
          <w:p w:rsidR="00F705A4" w:rsidRDefault="00F705A4">
            <w:pPr>
              <w:pStyle w:val="Indholdsfortegnelse1"/>
              <w:tabs>
                <w:tab w:val="right" w:leader="dot" w:pos="9628"/>
              </w:tabs>
              <w:rPr>
                <w:rFonts w:asciiTheme="minorHAnsi" w:eastAsiaTheme="minorEastAsia" w:hAnsiTheme="minorHAnsi" w:cstheme="minorBidi"/>
                <w:noProof/>
                <w:sz w:val="22"/>
                <w:szCs w:val="22"/>
              </w:rPr>
            </w:pPr>
            <w:r>
              <w:rPr>
                <w:noProof/>
              </w:rPr>
              <w:t xml:space="preserve">Bilag </w:t>
            </w:r>
            <w:r>
              <w:rPr>
                <w:noProof/>
              </w:rPr>
              <w:fldChar w:fldCharType="begin"/>
            </w:r>
            <w:r>
              <w:rPr>
                <w:noProof/>
              </w:rPr>
              <w:instrText xml:space="preserve"> PAGEREF _Toc378248158 \h </w:instrText>
            </w:r>
            <w:r>
              <w:rPr>
                <w:noProof/>
              </w:rPr>
            </w:r>
            <w:r>
              <w:rPr>
                <w:noProof/>
              </w:rPr>
              <w:fldChar w:fldCharType="separate"/>
            </w:r>
            <w:r>
              <w:rPr>
                <w:noProof/>
              </w:rPr>
              <w:t>7</w:t>
            </w:r>
            <w:r>
              <w:rPr>
                <w:noProof/>
              </w:rPr>
              <w:fldChar w:fldCharType="end"/>
            </w:r>
          </w:p>
          <w:p w:rsidR="00F705A4" w:rsidRDefault="00F705A4">
            <w:pPr>
              <w:pStyle w:val="Indholdsfortegnelse2"/>
              <w:tabs>
                <w:tab w:val="right" w:leader="dot" w:pos="9628"/>
              </w:tabs>
              <w:rPr>
                <w:rFonts w:asciiTheme="minorHAnsi" w:eastAsiaTheme="minorEastAsia" w:hAnsiTheme="minorHAnsi" w:cstheme="minorBidi"/>
                <w:noProof/>
                <w:sz w:val="22"/>
                <w:szCs w:val="22"/>
              </w:rPr>
            </w:pPr>
            <w:r>
              <w:rPr>
                <w:noProof/>
              </w:rPr>
              <w:t xml:space="preserve">Uddrag af Lov om aktiv socialpolitik </w:t>
            </w:r>
            <w:r>
              <w:rPr>
                <w:noProof/>
              </w:rPr>
              <w:fldChar w:fldCharType="begin"/>
            </w:r>
            <w:r>
              <w:rPr>
                <w:noProof/>
              </w:rPr>
              <w:instrText xml:space="preserve"> PAGEREF _Toc378248159 \h </w:instrText>
            </w:r>
            <w:r>
              <w:rPr>
                <w:noProof/>
              </w:rPr>
            </w:r>
            <w:r>
              <w:rPr>
                <w:noProof/>
              </w:rPr>
              <w:fldChar w:fldCharType="separate"/>
            </w:r>
            <w:r>
              <w:rPr>
                <w:noProof/>
              </w:rPr>
              <w:t>7</w:t>
            </w:r>
            <w:r>
              <w:rPr>
                <w:noProof/>
              </w:rPr>
              <w:fldChar w:fldCharType="end"/>
            </w:r>
          </w:p>
          <w:p w:rsidR="00F705A4" w:rsidRDefault="00F705A4">
            <w:pPr>
              <w:pStyle w:val="Indholdsfortegnelse1"/>
              <w:tabs>
                <w:tab w:val="right" w:leader="dot" w:pos="9628"/>
              </w:tabs>
              <w:rPr>
                <w:rFonts w:asciiTheme="minorHAnsi" w:eastAsiaTheme="minorEastAsia" w:hAnsiTheme="minorHAnsi" w:cstheme="minorBidi"/>
                <w:noProof/>
                <w:sz w:val="22"/>
                <w:szCs w:val="22"/>
              </w:rPr>
            </w:pPr>
            <w:r>
              <w:rPr>
                <w:noProof/>
              </w:rPr>
              <w:tab/>
            </w:r>
            <w:r>
              <w:rPr>
                <w:noProof/>
              </w:rPr>
              <w:fldChar w:fldCharType="begin"/>
            </w:r>
            <w:r>
              <w:rPr>
                <w:noProof/>
              </w:rPr>
              <w:instrText xml:space="preserve"> PAGEREF _Toc378248160 \h </w:instrText>
            </w:r>
            <w:r>
              <w:rPr>
                <w:noProof/>
              </w:rPr>
            </w:r>
            <w:r>
              <w:rPr>
                <w:noProof/>
              </w:rPr>
              <w:fldChar w:fldCharType="separate"/>
            </w:r>
            <w:r>
              <w:rPr>
                <w:noProof/>
              </w:rPr>
              <w:t>8</w:t>
            </w:r>
            <w:r>
              <w:rPr>
                <w:noProof/>
              </w:rPr>
              <w:fldChar w:fldCharType="end"/>
            </w:r>
          </w:p>
          <w:p w:rsidR="00F3334C" w:rsidRPr="00B72A39" w:rsidRDefault="00A709BB" w:rsidP="005F4FC7">
            <w:pPr>
              <w:pStyle w:val="Indholdsfortegnelse1"/>
            </w:pPr>
            <w:r w:rsidRPr="00B72A39">
              <w:fldChar w:fldCharType="end"/>
            </w:r>
          </w:p>
        </w:tc>
      </w:tr>
      <w:tr w:rsidR="00F3334C" w:rsidRPr="00B72A39" w:rsidTr="006D0DEA">
        <w:tc>
          <w:tcPr>
            <w:tcW w:w="2495" w:type="dxa"/>
            <w:shd w:val="clear" w:color="auto" w:fill="auto"/>
          </w:tcPr>
          <w:p w:rsidR="00F3334C" w:rsidRPr="00B72A39" w:rsidRDefault="00F3334C" w:rsidP="006267D5"/>
        </w:tc>
        <w:tc>
          <w:tcPr>
            <w:tcW w:w="7144" w:type="dxa"/>
            <w:shd w:val="clear" w:color="auto" w:fill="auto"/>
          </w:tcPr>
          <w:p w:rsidR="00F3334C" w:rsidRPr="00B72A39" w:rsidRDefault="00F3334C" w:rsidP="006267D5"/>
        </w:tc>
      </w:tr>
    </w:tbl>
    <w:p w:rsidR="00802181" w:rsidRPr="00B72A39" w:rsidRDefault="00802181" w:rsidP="007D00D7">
      <w:pPr>
        <w:sectPr w:rsidR="00802181" w:rsidRPr="00B72A39" w:rsidSect="00E6187A">
          <w:headerReference w:type="even" r:id="rId11"/>
          <w:headerReference w:type="default" r:id="rId12"/>
          <w:footerReference w:type="even" r:id="rId13"/>
          <w:footerReference w:type="default" r:id="rId14"/>
          <w:headerReference w:type="first" r:id="rId15"/>
          <w:pgSz w:w="11906" w:h="16838" w:code="9"/>
          <w:pgMar w:top="1480" w:right="1134" w:bottom="1701" w:left="1134" w:header="425" w:footer="539" w:gutter="0"/>
          <w:cols w:space="708"/>
          <w:docGrid w:linePitch="360"/>
        </w:sectPr>
      </w:pPr>
    </w:p>
    <w:p w:rsidR="005E42C9" w:rsidRPr="00B72A39" w:rsidRDefault="00B72A39" w:rsidP="005E42C9">
      <w:pPr>
        <w:pStyle w:val="Overskrift1"/>
      </w:pPr>
      <w:bookmarkStart w:id="14" w:name="_Toc378248146"/>
      <w:r>
        <w:lastRenderedPageBreak/>
        <w:t>Indledning</w:t>
      </w:r>
      <w:bookmarkEnd w:id="14"/>
    </w:p>
    <w:p w:rsidR="00B72A39" w:rsidRDefault="00B72A39" w:rsidP="00B72A39"/>
    <w:p w:rsidR="00B72A39" w:rsidRPr="00B72A39" w:rsidRDefault="0082283D" w:rsidP="00B72A39">
      <w:pPr>
        <w:pStyle w:val="Overskrift2"/>
      </w:pPr>
      <w:bookmarkStart w:id="15" w:name="_Toc378248147"/>
      <w:r>
        <w:t>Baggrund</w:t>
      </w:r>
      <w:bookmarkEnd w:id="15"/>
    </w:p>
    <w:p w:rsidR="00B72A39" w:rsidRDefault="00B72A39" w:rsidP="00B72A39">
      <w:r>
        <w:t>For at forebygge udsættelser</w:t>
      </w:r>
      <w:r w:rsidR="006C2CE1">
        <w:t xml:space="preserve"> af lejeboliger</w:t>
      </w:r>
      <w:r>
        <w:t xml:space="preserve"> vedtog Folketinget den 19. december 2012 en ny bestemmelse</w:t>
      </w:r>
      <w:r w:rsidR="006C2CE1">
        <w:t>, § 81a,</w:t>
      </w:r>
      <w:r>
        <w:t xml:space="preserve"> i Lov om A</w:t>
      </w:r>
      <w:r w:rsidR="006C2CE1">
        <w:t>ktiv Socialpolitik (Aktivloven)</w:t>
      </w:r>
      <w:r>
        <w:t>. Denne bestemmelse giver i øget omfang kommunerne mulighed for</w:t>
      </w:r>
      <w:r w:rsidR="0003655A">
        <w:t>,</w:t>
      </w:r>
      <w:r>
        <w:t xml:space="preserve"> at bevilge midlertidige ydels</w:t>
      </w:r>
      <w:r w:rsidR="0003655A">
        <w:t>er til udsættelsestruede lejere</w:t>
      </w:r>
      <w:r>
        <w:t xml:space="preserve"> med det formål, at forebygge udsættelse.</w:t>
      </w:r>
    </w:p>
    <w:p w:rsidR="00B72A39" w:rsidRDefault="00B72A39" w:rsidP="00B72A39"/>
    <w:p w:rsidR="00B72A39" w:rsidRDefault="0003655A" w:rsidP="00B72A39">
      <w:r>
        <w:t xml:space="preserve">Før bestemmelsens ikrafttræden har det været </w:t>
      </w:r>
      <w:r w:rsidR="006C2CE1">
        <w:t>vanskeligt for borgere</w:t>
      </w:r>
      <w:r>
        <w:t>,</w:t>
      </w:r>
      <w:r w:rsidR="00B72A39">
        <w:t xml:space="preserve"> at få hjælp t</w:t>
      </w:r>
      <w:r>
        <w:t>il betaling af huslejerestancer</w:t>
      </w:r>
      <w:r w:rsidR="00B72A39">
        <w:t>. Det skyldes, at Aktivloven som udgangspunkt kun gav mulighed for at yde hjælp til uforudsete og rimeligt begru</w:t>
      </w:r>
      <w:r>
        <w:t>ndede enkeltudgifter. Efter dette blev</w:t>
      </w:r>
      <w:r w:rsidR="00B72A39">
        <w:t xml:space="preserve"> husleje anset som en forudsigelig løbende udgift.</w:t>
      </w:r>
      <w:r w:rsidR="00CF6705">
        <w:t xml:space="preserve"> </w:t>
      </w:r>
      <w:r w:rsidR="003932FA">
        <w:t>Der har kun i helt særlige tilfælde, kunnet gives hjælp til en forudsigelig enkeltudgift i forhold til husleje. Enten hvis ansøgeren ikke havde haft økonomisk mulighed for at spare op til udgiften, eller hvis det var helt afgørende for ansøgerens eller familiens livsførelse.</w:t>
      </w:r>
    </w:p>
    <w:p w:rsidR="00B72A39" w:rsidRDefault="00B72A39" w:rsidP="00B72A39"/>
    <w:p w:rsidR="00B72A39" w:rsidRDefault="00B72A39" w:rsidP="00B72A39">
      <w:r>
        <w:t xml:space="preserve">Med den nye bestemmelse </w:t>
      </w:r>
      <w:r w:rsidRPr="002736C1">
        <w:rPr>
          <w:i/>
        </w:rPr>
        <w:t>kan</w:t>
      </w:r>
      <w:r>
        <w:t xml:space="preserve"> kommunen yde hjælp til rimeligt begrundede og midlertidige huslejerestancer, </w:t>
      </w:r>
      <w:r w:rsidRPr="0003655A">
        <w:rPr>
          <w:u w:val="single"/>
        </w:rPr>
        <w:t>hvis</w:t>
      </w:r>
      <w:r>
        <w:t xml:space="preserve"> det på sigt kan forebygge personens udsættelse af lejeboligen.</w:t>
      </w:r>
    </w:p>
    <w:p w:rsidR="00B72A39" w:rsidRDefault="00B72A39" w:rsidP="00B72A39"/>
    <w:p w:rsidR="00B72A39" w:rsidRDefault="00B72A39" w:rsidP="00B72A39">
      <w:r>
        <w:t>Aktivlovens § 81a er subsidiær til Aktivlovens § 81 og Servicelovens § 52a om ydelser</w:t>
      </w:r>
      <w:r w:rsidR="0003655A">
        <w:t xml:space="preserve"> til børnefamilier. Det betyder</w:t>
      </w:r>
      <w:r>
        <w:t xml:space="preserve"> at forvaltningen skal tage stilling til om en ansøger kan få en ydelse til husleje efter disse bestemmelser</w:t>
      </w:r>
      <w:r w:rsidR="0003655A">
        <w:t>,</w:t>
      </w:r>
      <w:r>
        <w:t xml:space="preserve"> før der tages stilling til en ydelse efter Aktivlovens § 81a. Med </w:t>
      </w:r>
      <w:r w:rsidR="0003655A">
        <w:t>§ 81a</w:t>
      </w:r>
      <w:r>
        <w:t xml:space="preserve"> er der tale om en udvidelse af mulighederne for, at yde hjælp efter de gældende bestemmelser, herunder aktivlovens § 34.</w:t>
      </w:r>
    </w:p>
    <w:p w:rsidR="00B72A39" w:rsidRDefault="00B72A39" w:rsidP="00B72A39"/>
    <w:p w:rsidR="00B72A39" w:rsidRDefault="00B72A39" w:rsidP="00B72A39">
      <w:r>
        <w:t>De nye regler som følge af Lov om aktiv socialpolitik § 81a er gældende fra 1. januar 2013.</w:t>
      </w:r>
    </w:p>
    <w:p w:rsidR="00B72A39" w:rsidRDefault="00B72A39" w:rsidP="00B72A39"/>
    <w:p w:rsidR="00B72A39" w:rsidRPr="00B72A39" w:rsidRDefault="00B72A39" w:rsidP="00B72A39"/>
    <w:p w:rsidR="005E42C9" w:rsidRPr="00B72A39" w:rsidRDefault="00B72A39" w:rsidP="005E42C9">
      <w:pPr>
        <w:pStyle w:val="Overskrift2"/>
      </w:pPr>
      <w:bookmarkStart w:id="16" w:name="_Toc378248148"/>
      <w:r>
        <w:t>Formål</w:t>
      </w:r>
      <w:bookmarkEnd w:id="16"/>
    </w:p>
    <w:p w:rsidR="00B72A39" w:rsidRDefault="00B72A39" w:rsidP="00B72A39">
      <w:r>
        <w:t>Albertslund Kommune har valgt at indføre en kvalitetsstandard</w:t>
      </w:r>
      <w:r w:rsidR="00263C80">
        <w:t xml:space="preserve"> der dækker Aktivlovens § 81a</w:t>
      </w:r>
      <w:r w:rsidR="009F6560">
        <w:t>,</w:t>
      </w:r>
      <w:r>
        <w:t xml:space="preserve"> </w:t>
      </w:r>
      <w:r w:rsidRPr="006C2CE1">
        <w:rPr>
          <w:i/>
        </w:rPr>
        <w:t>Kvalitetsstandard –</w:t>
      </w:r>
      <w:r w:rsidR="006C2CE1" w:rsidRPr="006C2CE1">
        <w:rPr>
          <w:i/>
        </w:rPr>
        <w:t xml:space="preserve"> Hjælp til udsættelsestruede lejere</w:t>
      </w:r>
      <w:r w:rsidR="00263C80">
        <w:rPr>
          <w:i/>
        </w:rPr>
        <w:t>.</w:t>
      </w:r>
      <w:r w:rsidR="006C2CE1">
        <w:t xml:space="preserve"> </w:t>
      </w:r>
      <w:r w:rsidR="00263C80">
        <w:t xml:space="preserve">Kvalitetsstandarden </w:t>
      </w:r>
      <w:r>
        <w:t>indeholder en beskrivelse af Albertslund Kommunes tilbud og serviceniveau vedr. hjælp til udsættelsestruede borgere.</w:t>
      </w:r>
    </w:p>
    <w:p w:rsidR="00B72A39" w:rsidRDefault="00B72A39" w:rsidP="00B72A39"/>
    <w:p w:rsidR="00B72A39" w:rsidRDefault="00B72A39" w:rsidP="00B72A39">
      <w:r>
        <w:t>Formålet med at indføre en kvalitets</w:t>
      </w:r>
      <w:r w:rsidR="00263C80">
        <w:t>standard på dette område</w:t>
      </w:r>
      <w:r>
        <w:t xml:space="preserve"> er</w:t>
      </w:r>
      <w:r w:rsidR="00263C80">
        <w:t>,</w:t>
      </w:r>
      <w:r>
        <w:t xml:space="preserve"> at sikre ensartethed og tydel</w:t>
      </w:r>
      <w:r w:rsidR="009F6560">
        <w:t>ighed i tildelingen af ydelsen.</w:t>
      </w:r>
    </w:p>
    <w:p w:rsidR="00455153" w:rsidRDefault="00455153" w:rsidP="00B72A39"/>
    <w:p w:rsidR="00455153" w:rsidRDefault="00B72A39" w:rsidP="00B72A39">
      <w:pPr>
        <w:rPr>
          <w:rFonts w:cs="Arial"/>
        </w:rPr>
      </w:pPr>
      <w:r>
        <w:rPr>
          <w:rFonts w:cs="Arial"/>
        </w:rPr>
        <w:t>Ydelsen gives ud fra en individuel og konkret vurdering, hvor borgerens samlede situation tages i betragtning.</w:t>
      </w:r>
    </w:p>
    <w:p w:rsidR="005E42C9" w:rsidRPr="00B72A39" w:rsidRDefault="005E42C9" w:rsidP="005E42C9"/>
    <w:p w:rsidR="00B72A39" w:rsidRPr="00B72A39" w:rsidRDefault="00B72A39" w:rsidP="00B72A39">
      <w:pPr>
        <w:pStyle w:val="Overskrift1"/>
      </w:pPr>
      <w:r>
        <w:br w:type="page"/>
      </w:r>
      <w:bookmarkStart w:id="17" w:name="_Toc378248149"/>
      <w:r w:rsidR="0082283D">
        <w:lastRenderedPageBreak/>
        <w:t>Hjælp til udsættelsestruede lejere</w:t>
      </w:r>
      <w:bookmarkEnd w:id="17"/>
    </w:p>
    <w:tbl>
      <w:tblPr>
        <w:tblW w:w="0" w:type="auto"/>
        <w:tblInd w:w="108" w:type="dxa"/>
        <w:tblLayout w:type="fixed"/>
        <w:tblCellMar>
          <w:top w:w="28" w:type="dxa"/>
          <w:left w:w="57" w:type="dxa"/>
          <w:bottom w:w="28" w:type="dxa"/>
          <w:right w:w="28" w:type="dxa"/>
        </w:tblCellMar>
        <w:tblLook w:val="0000" w:firstRow="0" w:lastRow="0" w:firstColumn="0" w:lastColumn="0" w:noHBand="0" w:noVBand="0"/>
      </w:tblPr>
      <w:tblGrid>
        <w:gridCol w:w="3369"/>
        <w:gridCol w:w="5840"/>
      </w:tblGrid>
      <w:tr w:rsidR="0082283D" w:rsidRPr="002D0D1F" w:rsidTr="00345E0F">
        <w:trPr>
          <w:cantSplit/>
        </w:trPr>
        <w:tc>
          <w:tcPr>
            <w:tcW w:w="9209" w:type="dxa"/>
            <w:gridSpan w:val="2"/>
            <w:tcBorders>
              <w:top w:val="single" w:sz="4" w:space="0" w:color="auto"/>
              <w:left w:val="single" w:sz="4" w:space="0" w:color="auto"/>
              <w:bottom w:val="single" w:sz="4" w:space="0" w:color="auto"/>
              <w:right w:val="single" w:sz="4" w:space="0" w:color="auto"/>
            </w:tcBorders>
            <w:shd w:val="clear" w:color="auto" w:fill="C0C0C0"/>
          </w:tcPr>
          <w:p w:rsidR="0082283D" w:rsidRDefault="0082283D" w:rsidP="00345E0F">
            <w:pPr>
              <w:pStyle w:val="Overskrift4"/>
              <w:jc w:val="center"/>
              <w:rPr>
                <w:color w:val="auto"/>
                <w:sz w:val="24"/>
                <w:szCs w:val="24"/>
              </w:rPr>
            </w:pPr>
          </w:p>
          <w:p w:rsidR="0082283D" w:rsidRPr="0022737A" w:rsidRDefault="0082283D" w:rsidP="00345E0F">
            <w:pPr>
              <w:pStyle w:val="Overskrift4"/>
              <w:jc w:val="center"/>
              <w:rPr>
                <w:color w:val="auto"/>
                <w:sz w:val="24"/>
                <w:szCs w:val="24"/>
              </w:rPr>
            </w:pPr>
            <w:r w:rsidRPr="0022737A">
              <w:rPr>
                <w:color w:val="auto"/>
                <w:sz w:val="24"/>
                <w:szCs w:val="24"/>
              </w:rPr>
              <w:t>Hjælp til udsættelsestruede lejere</w:t>
            </w:r>
          </w:p>
          <w:p w:rsidR="0082283D" w:rsidRDefault="0082283D" w:rsidP="00345E0F"/>
          <w:p w:rsidR="0082283D" w:rsidRPr="00A135D7" w:rsidRDefault="0082283D" w:rsidP="00345E0F"/>
        </w:tc>
      </w:tr>
      <w:tr w:rsidR="0082283D" w:rsidRPr="002D0D1F" w:rsidTr="00345E0F">
        <w:trPr>
          <w:cantSplit/>
        </w:trPr>
        <w:tc>
          <w:tcPr>
            <w:tcW w:w="3369" w:type="dxa"/>
            <w:tcBorders>
              <w:top w:val="single" w:sz="4" w:space="0" w:color="auto"/>
              <w:left w:val="single" w:sz="4" w:space="0" w:color="auto"/>
              <w:bottom w:val="single" w:sz="4" w:space="0" w:color="auto"/>
              <w:right w:val="single" w:sz="4" w:space="0" w:color="auto"/>
            </w:tcBorders>
            <w:shd w:val="clear" w:color="auto" w:fill="C0C0C0"/>
          </w:tcPr>
          <w:p w:rsidR="00513B64" w:rsidRPr="00B72A39" w:rsidRDefault="00513B64" w:rsidP="00513B64">
            <w:pPr>
              <w:pStyle w:val="Overskrift2"/>
            </w:pPr>
            <w:bookmarkStart w:id="18" w:name="_Toc378248150"/>
            <w:r>
              <w:t>Lovgrundlag</w:t>
            </w:r>
            <w:bookmarkEnd w:id="18"/>
          </w:p>
          <w:p w:rsidR="0082283D" w:rsidRPr="0022737A" w:rsidRDefault="0082283D" w:rsidP="00345E0F">
            <w:pPr>
              <w:pStyle w:val="Overskrift1"/>
              <w:rPr>
                <w:b w:val="0"/>
              </w:rPr>
            </w:pPr>
          </w:p>
        </w:tc>
        <w:tc>
          <w:tcPr>
            <w:tcW w:w="5840" w:type="dxa"/>
            <w:tcBorders>
              <w:top w:val="single" w:sz="4" w:space="0" w:color="auto"/>
              <w:left w:val="single" w:sz="4" w:space="0" w:color="auto"/>
              <w:bottom w:val="single" w:sz="4" w:space="0" w:color="auto"/>
              <w:right w:val="single" w:sz="4" w:space="0" w:color="auto"/>
            </w:tcBorders>
          </w:tcPr>
          <w:p w:rsidR="0082283D" w:rsidRPr="002D0D1F" w:rsidRDefault="0082283D" w:rsidP="00345E0F">
            <w:pPr>
              <w:rPr>
                <w:rFonts w:cs="Arial"/>
              </w:rPr>
            </w:pPr>
            <w:r>
              <w:rPr>
                <w:rFonts w:cs="Arial"/>
              </w:rPr>
              <w:t>Lov om aktiv socialpolitik § 81 a</w:t>
            </w:r>
          </w:p>
        </w:tc>
      </w:tr>
      <w:tr w:rsidR="0082283D" w:rsidRPr="002D0D1F" w:rsidTr="00345E0F">
        <w:trPr>
          <w:cantSplit/>
        </w:trPr>
        <w:tc>
          <w:tcPr>
            <w:tcW w:w="3369" w:type="dxa"/>
            <w:tcBorders>
              <w:top w:val="single" w:sz="4" w:space="0" w:color="auto"/>
              <w:left w:val="single" w:sz="4" w:space="0" w:color="auto"/>
              <w:bottom w:val="single" w:sz="4" w:space="0" w:color="auto"/>
              <w:right w:val="single" w:sz="4" w:space="0" w:color="auto"/>
            </w:tcBorders>
            <w:shd w:val="clear" w:color="auto" w:fill="C0C0C0"/>
          </w:tcPr>
          <w:p w:rsidR="00513B64" w:rsidRPr="00B72A39" w:rsidRDefault="00513B64" w:rsidP="00513B64">
            <w:pPr>
              <w:pStyle w:val="Overskrift2"/>
            </w:pPr>
            <w:bookmarkStart w:id="19" w:name="_Toc378248151"/>
            <w:r>
              <w:t>Formål</w:t>
            </w:r>
            <w:bookmarkEnd w:id="19"/>
          </w:p>
          <w:p w:rsidR="0082283D" w:rsidRPr="0022737A" w:rsidRDefault="0082283D" w:rsidP="00345E0F">
            <w:pPr>
              <w:pStyle w:val="Overskrift1"/>
              <w:rPr>
                <w:b w:val="0"/>
              </w:rPr>
            </w:pPr>
          </w:p>
        </w:tc>
        <w:tc>
          <w:tcPr>
            <w:tcW w:w="5840" w:type="dxa"/>
            <w:tcBorders>
              <w:top w:val="single" w:sz="4" w:space="0" w:color="auto"/>
              <w:left w:val="single" w:sz="4" w:space="0" w:color="auto"/>
              <w:bottom w:val="single" w:sz="4" w:space="0" w:color="auto"/>
              <w:right w:val="single" w:sz="4" w:space="0" w:color="auto"/>
            </w:tcBorders>
          </w:tcPr>
          <w:p w:rsidR="0082283D" w:rsidRDefault="0082283D" w:rsidP="00345E0F">
            <w:pPr>
              <w:rPr>
                <w:rFonts w:cs="Arial"/>
              </w:rPr>
            </w:pPr>
            <w:r>
              <w:rPr>
                <w:rFonts w:cs="Arial"/>
              </w:rPr>
              <w:t xml:space="preserve">At forebygge at </w:t>
            </w:r>
            <w:r w:rsidR="00851361">
              <w:rPr>
                <w:rFonts w:cs="Arial"/>
              </w:rPr>
              <w:t>børne</w:t>
            </w:r>
            <w:r>
              <w:rPr>
                <w:rFonts w:cs="Arial"/>
              </w:rPr>
              <w:t>familier og socialt udsatte bliver udsat af deres lejebolig.</w:t>
            </w:r>
          </w:p>
          <w:p w:rsidR="0082283D" w:rsidRPr="002D0D1F" w:rsidRDefault="0082283D" w:rsidP="000F61DC">
            <w:pPr>
              <w:rPr>
                <w:rFonts w:cs="Arial"/>
              </w:rPr>
            </w:pPr>
          </w:p>
        </w:tc>
      </w:tr>
      <w:tr w:rsidR="0082283D" w:rsidRPr="002D0D1F" w:rsidTr="00345E0F">
        <w:trPr>
          <w:cantSplit/>
        </w:trPr>
        <w:tc>
          <w:tcPr>
            <w:tcW w:w="3369" w:type="dxa"/>
            <w:tcBorders>
              <w:top w:val="single" w:sz="4" w:space="0" w:color="auto"/>
              <w:left w:val="single" w:sz="4" w:space="0" w:color="auto"/>
              <w:bottom w:val="single" w:sz="4" w:space="0" w:color="auto"/>
              <w:right w:val="single" w:sz="4" w:space="0" w:color="auto"/>
            </w:tcBorders>
            <w:shd w:val="clear" w:color="auto" w:fill="C0C0C0"/>
          </w:tcPr>
          <w:p w:rsidR="00513B64" w:rsidRPr="00B72A39" w:rsidRDefault="00513B64" w:rsidP="00513B64">
            <w:pPr>
              <w:pStyle w:val="Overskrift2"/>
            </w:pPr>
            <w:bookmarkStart w:id="20" w:name="_Toc378248152"/>
            <w:r>
              <w:t>Ydelsens indhold</w:t>
            </w:r>
            <w:bookmarkEnd w:id="20"/>
          </w:p>
          <w:p w:rsidR="0082283D" w:rsidRPr="0022737A" w:rsidRDefault="0082283D" w:rsidP="00345E0F">
            <w:pPr>
              <w:pStyle w:val="Overskrift1"/>
              <w:rPr>
                <w:b w:val="0"/>
              </w:rPr>
            </w:pPr>
          </w:p>
        </w:tc>
        <w:tc>
          <w:tcPr>
            <w:tcW w:w="5840" w:type="dxa"/>
            <w:tcBorders>
              <w:top w:val="single" w:sz="4" w:space="0" w:color="auto"/>
              <w:left w:val="single" w:sz="4" w:space="0" w:color="auto"/>
              <w:bottom w:val="single" w:sz="4" w:space="0" w:color="auto"/>
              <w:right w:val="single" w:sz="4" w:space="0" w:color="auto"/>
            </w:tcBorders>
          </w:tcPr>
          <w:p w:rsidR="0082283D" w:rsidRDefault="0082283D" w:rsidP="00345E0F">
            <w:pPr>
              <w:rPr>
                <w:rFonts w:cs="Arial"/>
              </w:rPr>
            </w:pPr>
            <w:r>
              <w:rPr>
                <w:rFonts w:cs="Arial"/>
              </w:rPr>
              <w:t>Ydelsen består af kontan</w:t>
            </w:r>
            <w:r w:rsidR="000F61DC">
              <w:rPr>
                <w:rFonts w:cs="Arial"/>
              </w:rPr>
              <w:t>t hjælp til betaling af huslejeudgifter.</w:t>
            </w:r>
          </w:p>
          <w:p w:rsidR="0082283D" w:rsidRPr="002D0D1F" w:rsidRDefault="0082283D" w:rsidP="00345E0F">
            <w:pPr>
              <w:rPr>
                <w:rFonts w:cs="Arial"/>
              </w:rPr>
            </w:pPr>
          </w:p>
        </w:tc>
      </w:tr>
      <w:tr w:rsidR="0082283D" w:rsidRPr="002D0D1F" w:rsidTr="00345E0F">
        <w:trPr>
          <w:cantSplit/>
        </w:trPr>
        <w:tc>
          <w:tcPr>
            <w:tcW w:w="3369" w:type="dxa"/>
            <w:tcBorders>
              <w:top w:val="single" w:sz="4" w:space="0" w:color="auto"/>
              <w:left w:val="single" w:sz="4" w:space="0" w:color="auto"/>
              <w:bottom w:val="single" w:sz="4" w:space="0" w:color="auto"/>
              <w:right w:val="single" w:sz="4" w:space="0" w:color="auto"/>
            </w:tcBorders>
            <w:shd w:val="clear" w:color="auto" w:fill="C0C0C0"/>
          </w:tcPr>
          <w:p w:rsidR="00513B64" w:rsidRPr="00B72A39" w:rsidRDefault="00513B64" w:rsidP="00513B64">
            <w:pPr>
              <w:pStyle w:val="Overskrift2"/>
            </w:pPr>
            <w:bookmarkStart w:id="21" w:name="_Toc378248153"/>
            <w:r>
              <w:t>Ydelsens omfang</w:t>
            </w:r>
            <w:bookmarkEnd w:id="21"/>
          </w:p>
          <w:p w:rsidR="0082283D" w:rsidRPr="0022737A" w:rsidRDefault="0082283D" w:rsidP="00345E0F">
            <w:pPr>
              <w:pStyle w:val="Overskrift1"/>
              <w:rPr>
                <w:b w:val="0"/>
              </w:rPr>
            </w:pPr>
          </w:p>
        </w:tc>
        <w:tc>
          <w:tcPr>
            <w:tcW w:w="5840" w:type="dxa"/>
            <w:tcBorders>
              <w:top w:val="single" w:sz="4" w:space="0" w:color="auto"/>
              <w:left w:val="single" w:sz="4" w:space="0" w:color="auto"/>
              <w:bottom w:val="single" w:sz="4" w:space="0" w:color="auto"/>
              <w:right w:val="single" w:sz="4" w:space="0" w:color="auto"/>
            </w:tcBorders>
          </w:tcPr>
          <w:p w:rsidR="0082283D" w:rsidRDefault="0082283D" w:rsidP="00345E0F">
            <w:pPr>
              <w:rPr>
                <w:rFonts w:cs="Arial"/>
              </w:rPr>
            </w:pPr>
            <w:r>
              <w:rPr>
                <w:rFonts w:cs="Arial"/>
              </w:rPr>
              <w:t xml:space="preserve">Ydelsen kan gives </w:t>
            </w:r>
            <w:r w:rsidR="00CF6705">
              <w:rPr>
                <w:rFonts w:cs="Arial"/>
              </w:rPr>
              <w:t xml:space="preserve">løbende </w:t>
            </w:r>
            <w:r>
              <w:rPr>
                <w:rFonts w:cs="Arial"/>
              </w:rPr>
              <w:t>i en midlertidig periode. Som udgangspunkt i op til tre måneder, medmindre særlige forhold gør sig gældende der berettiger til en længerevarende indsats.</w:t>
            </w:r>
          </w:p>
          <w:p w:rsidR="0082283D" w:rsidRDefault="0082283D" w:rsidP="00344AC9">
            <w:pPr>
              <w:rPr>
                <w:rFonts w:cs="Arial"/>
              </w:rPr>
            </w:pPr>
          </w:p>
        </w:tc>
      </w:tr>
      <w:tr w:rsidR="0082283D" w:rsidRPr="002D0D1F" w:rsidTr="00345E0F">
        <w:trPr>
          <w:cantSplit/>
        </w:trPr>
        <w:tc>
          <w:tcPr>
            <w:tcW w:w="3369" w:type="dxa"/>
            <w:tcBorders>
              <w:top w:val="single" w:sz="4" w:space="0" w:color="auto"/>
              <w:left w:val="single" w:sz="4" w:space="0" w:color="auto"/>
              <w:bottom w:val="single" w:sz="4" w:space="0" w:color="auto"/>
              <w:right w:val="single" w:sz="4" w:space="0" w:color="auto"/>
            </w:tcBorders>
            <w:shd w:val="clear" w:color="auto" w:fill="C0C0C0"/>
          </w:tcPr>
          <w:p w:rsidR="00513B64" w:rsidRPr="00B72A39" w:rsidRDefault="00513B64" w:rsidP="00513B64">
            <w:pPr>
              <w:pStyle w:val="Overskrift2"/>
            </w:pPr>
            <w:bookmarkStart w:id="22" w:name="_Toc378248154"/>
            <w:r>
              <w:t>Målgruppe</w:t>
            </w:r>
            <w:bookmarkEnd w:id="22"/>
          </w:p>
          <w:p w:rsidR="0082283D" w:rsidRPr="0022737A" w:rsidRDefault="0082283D" w:rsidP="00345E0F">
            <w:pPr>
              <w:pStyle w:val="Overskrift1"/>
              <w:rPr>
                <w:b w:val="0"/>
              </w:rPr>
            </w:pPr>
          </w:p>
        </w:tc>
        <w:tc>
          <w:tcPr>
            <w:tcW w:w="5840" w:type="dxa"/>
            <w:tcBorders>
              <w:top w:val="single" w:sz="4" w:space="0" w:color="auto"/>
              <w:left w:val="single" w:sz="4" w:space="0" w:color="auto"/>
              <w:bottom w:val="single" w:sz="4" w:space="0" w:color="auto"/>
              <w:right w:val="single" w:sz="4" w:space="0" w:color="auto"/>
            </w:tcBorders>
          </w:tcPr>
          <w:p w:rsidR="0082283D" w:rsidRDefault="0082283D" w:rsidP="00345E0F">
            <w:pPr>
              <w:rPr>
                <w:rFonts w:cs="Arial"/>
              </w:rPr>
            </w:pPr>
            <w:r>
              <w:rPr>
                <w:rFonts w:cs="Arial"/>
              </w:rPr>
              <w:t>Ydelsens målgruppe er i første instans børnefamilier og socialt udsatte</w:t>
            </w:r>
            <w:r>
              <w:rPr>
                <w:rStyle w:val="Fodnotehenvisning"/>
                <w:rFonts w:cs="Arial"/>
              </w:rPr>
              <w:footnoteReference w:id="1"/>
            </w:r>
            <w:r>
              <w:rPr>
                <w:rFonts w:cs="Arial"/>
              </w:rPr>
              <w:t xml:space="preserve"> der bor i lejebolig og som er</w:t>
            </w:r>
            <w:r w:rsidR="00344AC9">
              <w:rPr>
                <w:rFonts w:cs="Arial"/>
              </w:rPr>
              <w:t xml:space="preserve"> reelt</w:t>
            </w:r>
            <w:r>
              <w:rPr>
                <w:rFonts w:cs="Arial"/>
              </w:rPr>
              <w:t xml:space="preserve"> udsættelsestru</w:t>
            </w:r>
            <w:r w:rsidR="00A36E6B">
              <w:rPr>
                <w:rFonts w:cs="Arial"/>
              </w:rPr>
              <w:t>ede på grund af huslejerestance</w:t>
            </w:r>
            <w:r w:rsidR="00AA6735">
              <w:rPr>
                <w:rFonts w:cs="Arial"/>
              </w:rPr>
              <w:t>, og hvor det vurderes, at udsættelse kan forebygges.</w:t>
            </w:r>
          </w:p>
          <w:p w:rsidR="0082283D" w:rsidRDefault="0082283D" w:rsidP="00345E0F">
            <w:pPr>
              <w:rPr>
                <w:rFonts w:cs="Arial"/>
              </w:rPr>
            </w:pPr>
          </w:p>
          <w:p w:rsidR="0082283D" w:rsidRDefault="0082283D" w:rsidP="00345E0F">
            <w:pPr>
              <w:rPr>
                <w:rFonts w:cs="Arial"/>
              </w:rPr>
            </w:pPr>
            <w:r>
              <w:rPr>
                <w:rFonts w:cs="Arial"/>
              </w:rPr>
              <w:t xml:space="preserve">Endvidere </w:t>
            </w:r>
            <w:r w:rsidR="00344AC9">
              <w:rPr>
                <w:rFonts w:cs="Arial"/>
              </w:rPr>
              <w:t xml:space="preserve">kendetegnes målgruppen </w:t>
            </w:r>
            <w:r>
              <w:rPr>
                <w:rFonts w:cs="Arial"/>
              </w:rPr>
              <w:t xml:space="preserve">ved en eller flere af nedenstående </w:t>
            </w:r>
            <w:r w:rsidR="00344AC9">
              <w:rPr>
                <w:rFonts w:cs="Arial"/>
              </w:rPr>
              <w:t>punkter</w:t>
            </w:r>
            <w:r>
              <w:rPr>
                <w:rFonts w:cs="Arial"/>
              </w:rPr>
              <w:t>:</w:t>
            </w:r>
          </w:p>
          <w:p w:rsidR="0082283D" w:rsidRDefault="0082283D" w:rsidP="0082283D">
            <w:pPr>
              <w:pStyle w:val="Listeafsnit"/>
              <w:numPr>
                <w:ilvl w:val="0"/>
                <w:numId w:val="19"/>
              </w:numPr>
            </w:pPr>
            <w:r>
              <w:t>Borgere som er i en vanskelig økonomisk situation</w:t>
            </w:r>
          </w:p>
          <w:p w:rsidR="0082283D" w:rsidRDefault="0082283D" w:rsidP="0082283D">
            <w:pPr>
              <w:pStyle w:val="Listeafsnit"/>
              <w:numPr>
                <w:ilvl w:val="0"/>
                <w:numId w:val="19"/>
              </w:numPr>
            </w:pPr>
            <w:r>
              <w:t>Borgere som har vanskeligheder ved at overskue deres økonomi</w:t>
            </w:r>
          </w:p>
          <w:p w:rsidR="0082283D" w:rsidRDefault="0082283D" w:rsidP="0082283D">
            <w:pPr>
              <w:pStyle w:val="Listeafsnit"/>
              <w:numPr>
                <w:ilvl w:val="0"/>
                <w:numId w:val="19"/>
              </w:numPr>
            </w:pPr>
            <w:r>
              <w:t>Borgere som er økonomisk vanskeligt stillede og hvor der er indtruffet en social begivenhed fx ved overgang fra et indtægtsgrundlag til et andet, og der derfor ikke er overensstemmelse mellem indtægtsgrundlag og huslejeudgifter.</w:t>
            </w:r>
          </w:p>
          <w:p w:rsidR="0082283D" w:rsidRDefault="0082283D" w:rsidP="00345E0F">
            <w:pPr>
              <w:rPr>
                <w:rFonts w:cs="Arial"/>
              </w:rPr>
            </w:pPr>
          </w:p>
          <w:p w:rsidR="0082283D" w:rsidRDefault="0082283D" w:rsidP="00345E0F">
            <w:pPr>
              <w:rPr>
                <w:rFonts w:cs="Arial"/>
              </w:rPr>
            </w:pPr>
            <w:r w:rsidRPr="00F517E9">
              <w:rPr>
                <w:rFonts w:cs="Arial"/>
              </w:rPr>
              <w:t>Hjælp til andre persongrupper</w:t>
            </w:r>
            <w:r w:rsidR="00344AC9">
              <w:rPr>
                <w:rFonts w:cs="Arial"/>
              </w:rPr>
              <w:t>,</w:t>
            </w:r>
            <w:r w:rsidRPr="00F517E9">
              <w:rPr>
                <w:rFonts w:cs="Arial"/>
              </w:rPr>
              <w:t xml:space="preserve"> kan ydes ud fra en </w:t>
            </w:r>
            <w:r w:rsidR="00CF6705">
              <w:rPr>
                <w:rFonts w:cs="Arial"/>
              </w:rPr>
              <w:t>konkret og individuel vurdering og kun i ganske særlige tilfælde.</w:t>
            </w:r>
          </w:p>
          <w:p w:rsidR="0082283D" w:rsidRPr="002D0D1F" w:rsidRDefault="0082283D" w:rsidP="00345E0F">
            <w:pPr>
              <w:rPr>
                <w:rFonts w:cs="Arial"/>
              </w:rPr>
            </w:pPr>
          </w:p>
        </w:tc>
      </w:tr>
      <w:tr w:rsidR="0082283D" w:rsidRPr="002D0D1F" w:rsidTr="00345E0F">
        <w:trPr>
          <w:cantSplit/>
        </w:trPr>
        <w:tc>
          <w:tcPr>
            <w:tcW w:w="3369" w:type="dxa"/>
            <w:tcBorders>
              <w:top w:val="single" w:sz="4" w:space="0" w:color="auto"/>
              <w:left w:val="single" w:sz="4" w:space="0" w:color="auto"/>
              <w:bottom w:val="single" w:sz="4" w:space="0" w:color="auto"/>
              <w:right w:val="single" w:sz="4" w:space="0" w:color="auto"/>
            </w:tcBorders>
            <w:shd w:val="clear" w:color="auto" w:fill="C0C0C0"/>
          </w:tcPr>
          <w:p w:rsidR="00513B64" w:rsidRPr="00B72A39" w:rsidRDefault="0059524B" w:rsidP="00513B64">
            <w:pPr>
              <w:pStyle w:val="Overskrift2"/>
            </w:pPr>
            <w:bookmarkStart w:id="23" w:name="_Toc378248155"/>
            <w:r>
              <w:t>Begrænsninger i tildeling af ydelsen</w:t>
            </w:r>
            <w:bookmarkEnd w:id="23"/>
          </w:p>
          <w:p w:rsidR="0082283D" w:rsidRPr="0022737A" w:rsidRDefault="0082283D" w:rsidP="00344AC9">
            <w:pPr>
              <w:pStyle w:val="Overskrift1"/>
              <w:rPr>
                <w:b w:val="0"/>
              </w:rPr>
            </w:pPr>
          </w:p>
        </w:tc>
        <w:tc>
          <w:tcPr>
            <w:tcW w:w="5840" w:type="dxa"/>
            <w:tcBorders>
              <w:top w:val="single" w:sz="4" w:space="0" w:color="auto"/>
              <w:left w:val="single" w:sz="4" w:space="0" w:color="auto"/>
              <w:bottom w:val="single" w:sz="4" w:space="0" w:color="auto"/>
              <w:right w:val="single" w:sz="4" w:space="0" w:color="auto"/>
            </w:tcBorders>
          </w:tcPr>
          <w:p w:rsidR="0082283D" w:rsidRDefault="005E538A" w:rsidP="00345E0F">
            <w:pPr>
              <w:rPr>
                <w:rFonts w:cs="Arial"/>
              </w:rPr>
            </w:pPr>
            <w:r>
              <w:rPr>
                <w:rFonts w:cs="Arial"/>
              </w:rPr>
              <w:t>Ydelsen kan</w:t>
            </w:r>
            <w:r w:rsidR="0082283D">
              <w:rPr>
                <w:rFonts w:cs="Arial"/>
              </w:rPr>
              <w:t xml:space="preserve"> ikke direkte kompensere borgeren for en økonomisk sanktionering efter beskæftigelsesreglerne.</w:t>
            </w:r>
          </w:p>
          <w:p w:rsidR="0082283D" w:rsidRDefault="0082283D" w:rsidP="00345E0F">
            <w:pPr>
              <w:rPr>
                <w:rFonts w:cs="Arial"/>
              </w:rPr>
            </w:pPr>
          </w:p>
          <w:p w:rsidR="0082283D" w:rsidRDefault="00957544" w:rsidP="00345E0F">
            <w:pPr>
              <w:rPr>
                <w:rFonts w:cs="Arial"/>
              </w:rPr>
            </w:pPr>
            <w:r>
              <w:rPr>
                <w:rFonts w:cs="Arial"/>
              </w:rPr>
              <w:t xml:space="preserve">Ydelsen bevilges kun til borgere der uforvarende har været ude for en begivenhed der betyder, at de ikke selv har </w:t>
            </w:r>
            <w:r w:rsidR="0082283D">
              <w:rPr>
                <w:rFonts w:cs="Arial"/>
              </w:rPr>
              <w:t>mulighed for at betale restancen.</w:t>
            </w:r>
          </w:p>
          <w:p w:rsidR="0082283D" w:rsidRDefault="0082283D" w:rsidP="00345E0F">
            <w:pPr>
              <w:rPr>
                <w:rFonts w:cs="Arial"/>
              </w:rPr>
            </w:pPr>
          </w:p>
          <w:p w:rsidR="0082283D" w:rsidRDefault="005E538A" w:rsidP="00345E0F">
            <w:pPr>
              <w:rPr>
                <w:rFonts w:cs="Arial"/>
              </w:rPr>
            </w:pPr>
            <w:r>
              <w:rPr>
                <w:rFonts w:cs="Arial"/>
              </w:rPr>
              <w:t>Ydelsen kan</w:t>
            </w:r>
            <w:r w:rsidR="0082283D">
              <w:rPr>
                <w:rFonts w:cs="Arial"/>
              </w:rPr>
              <w:t xml:space="preserve"> ikke bevilges til borgere, </w:t>
            </w:r>
            <w:r>
              <w:rPr>
                <w:rFonts w:cs="Arial"/>
              </w:rPr>
              <w:t xml:space="preserve">hvor det vurderes at deres </w:t>
            </w:r>
            <w:r w:rsidR="0082283D">
              <w:rPr>
                <w:rFonts w:cs="Arial"/>
              </w:rPr>
              <w:t>økonomisk</w:t>
            </w:r>
            <w:r w:rsidR="00CF6705">
              <w:rPr>
                <w:rFonts w:cs="Arial"/>
              </w:rPr>
              <w:t xml:space="preserve">e udgifter </w:t>
            </w:r>
            <w:r w:rsidR="007A51F1">
              <w:rPr>
                <w:rFonts w:cs="Arial"/>
              </w:rPr>
              <w:t xml:space="preserve">som udgangspunkt </w:t>
            </w:r>
            <w:r w:rsidR="00CF6705">
              <w:rPr>
                <w:rFonts w:cs="Arial"/>
              </w:rPr>
              <w:t xml:space="preserve">ikke </w:t>
            </w:r>
            <w:r w:rsidR="007A51F1">
              <w:rPr>
                <w:rFonts w:cs="Arial"/>
              </w:rPr>
              <w:t xml:space="preserve">har </w:t>
            </w:r>
            <w:r w:rsidR="003E0610">
              <w:rPr>
                <w:rFonts w:cs="Arial"/>
              </w:rPr>
              <w:t>svare</w:t>
            </w:r>
            <w:r w:rsidR="007A51F1">
              <w:rPr>
                <w:rFonts w:cs="Arial"/>
              </w:rPr>
              <w:t>t</w:t>
            </w:r>
            <w:r w:rsidR="003E0610">
              <w:rPr>
                <w:rFonts w:cs="Arial"/>
              </w:rPr>
              <w:t xml:space="preserve"> </w:t>
            </w:r>
            <w:r w:rsidR="00CF6705">
              <w:rPr>
                <w:rFonts w:cs="Arial"/>
              </w:rPr>
              <w:t xml:space="preserve">til </w:t>
            </w:r>
            <w:r w:rsidR="003E0610">
              <w:rPr>
                <w:rFonts w:cs="Arial"/>
              </w:rPr>
              <w:t>deres indkomst.</w:t>
            </w:r>
            <w:r>
              <w:rPr>
                <w:rFonts w:cs="Arial"/>
              </w:rPr>
              <w:t xml:space="preserve"> </w:t>
            </w:r>
          </w:p>
          <w:p w:rsidR="0082283D" w:rsidRDefault="0082283D" w:rsidP="00345E0F">
            <w:pPr>
              <w:rPr>
                <w:rFonts w:cs="Arial"/>
              </w:rPr>
            </w:pPr>
          </w:p>
          <w:p w:rsidR="0082283D" w:rsidRDefault="0082283D" w:rsidP="00345E0F">
            <w:pPr>
              <w:rPr>
                <w:rFonts w:cs="Arial"/>
              </w:rPr>
            </w:pPr>
            <w:r>
              <w:rPr>
                <w:rFonts w:cs="Arial"/>
              </w:rPr>
              <w:t>Ydelsen kan ikke gives som en permanent hjælp til husleje.</w:t>
            </w:r>
          </w:p>
          <w:p w:rsidR="0082283D" w:rsidRPr="002D0D1F" w:rsidRDefault="0082283D" w:rsidP="00345E0F">
            <w:pPr>
              <w:rPr>
                <w:rFonts w:cs="Arial"/>
              </w:rPr>
            </w:pPr>
          </w:p>
        </w:tc>
      </w:tr>
      <w:tr w:rsidR="0082283D" w:rsidRPr="002D0D1F" w:rsidTr="00345E0F">
        <w:trPr>
          <w:cantSplit/>
        </w:trPr>
        <w:tc>
          <w:tcPr>
            <w:tcW w:w="3369" w:type="dxa"/>
            <w:tcBorders>
              <w:top w:val="single" w:sz="4" w:space="0" w:color="auto"/>
              <w:left w:val="single" w:sz="4" w:space="0" w:color="auto"/>
              <w:bottom w:val="single" w:sz="4" w:space="0" w:color="auto"/>
              <w:right w:val="single" w:sz="4" w:space="0" w:color="auto"/>
            </w:tcBorders>
            <w:shd w:val="clear" w:color="auto" w:fill="C0C0C0"/>
          </w:tcPr>
          <w:p w:rsidR="00513B64" w:rsidRPr="00B72A39" w:rsidRDefault="00513B64" w:rsidP="00513B64">
            <w:pPr>
              <w:pStyle w:val="Overskrift2"/>
            </w:pPr>
            <w:bookmarkStart w:id="24" w:name="_Toc378248156"/>
            <w:r>
              <w:lastRenderedPageBreak/>
              <w:t>Eventuelle betingelser for modtagelse af ydelse</w:t>
            </w:r>
            <w:bookmarkEnd w:id="24"/>
          </w:p>
          <w:p w:rsidR="0082283D" w:rsidRPr="0022737A" w:rsidRDefault="0082283D" w:rsidP="00345E0F">
            <w:pPr>
              <w:pStyle w:val="Overskrift1"/>
              <w:rPr>
                <w:b w:val="0"/>
              </w:rPr>
            </w:pPr>
          </w:p>
        </w:tc>
        <w:tc>
          <w:tcPr>
            <w:tcW w:w="5840" w:type="dxa"/>
            <w:tcBorders>
              <w:top w:val="single" w:sz="4" w:space="0" w:color="auto"/>
              <w:left w:val="single" w:sz="4" w:space="0" w:color="auto"/>
              <w:bottom w:val="single" w:sz="4" w:space="0" w:color="auto"/>
              <w:right w:val="single" w:sz="4" w:space="0" w:color="auto"/>
            </w:tcBorders>
          </w:tcPr>
          <w:p w:rsidR="0082283D" w:rsidRDefault="0082283D" w:rsidP="00345E0F">
            <w:pPr>
              <w:rPr>
                <w:rFonts w:cs="Arial"/>
              </w:rPr>
            </w:pPr>
            <w:r>
              <w:rPr>
                <w:rFonts w:cs="Arial"/>
              </w:rPr>
              <w:t>Kommunen kan med baggrund i rimeligt begrundede årsager ift. den enkelte</w:t>
            </w:r>
            <w:r w:rsidR="00A36E6B">
              <w:rPr>
                <w:rFonts w:cs="Arial"/>
              </w:rPr>
              <w:t xml:space="preserve"> borger</w:t>
            </w:r>
            <w:r>
              <w:rPr>
                <w:rFonts w:cs="Arial"/>
              </w:rPr>
              <w:t>s samlede situation vælge</w:t>
            </w:r>
            <w:r w:rsidR="00A36E6B">
              <w:rPr>
                <w:rFonts w:cs="Arial"/>
              </w:rPr>
              <w:t>,</w:t>
            </w:r>
            <w:r>
              <w:rPr>
                <w:rFonts w:cs="Arial"/>
              </w:rPr>
              <w:t xml:space="preserve"> at betinge hjælpen af, at borgeren medvirker til en eller flere af følgende indsatser:</w:t>
            </w:r>
          </w:p>
          <w:p w:rsidR="0082283D" w:rsidRDefault="0082283D" w:rsidP="0082283D">
            <w:pPr>
              <w:pStyle w:val="Listeafsnit"/>
              <w:numPr>
                <w:ilvl w:val="0"/>
                <w:numId w:val="19"/>
              </w:numPr>
            </w:pPr>
            <w:r>
              <w:t>Indgår en administrationsaftale. (Dette er udelukkende aktuelt for</w:t>
            </w:r>
            <w:r>
              <w:rPr>
                <w:rFonts w:cs="Arial"/>
              </w:rPr>
              <w:t xml:space="preserve"> personer der modtager kontanthjælp eller pension).</w:t>
            </w:r>
          </w:p>
          <w:p w:rsidR="0082283D" w:rsidRDefault="0082283D" w:rsidP="0082283D">
            <w:pPr>
              <w:pStyle w:val="Listeafsnit"/>
              <w:numPr>
                <w:ilvl w:val="0"/>
                <w:numId w:val="19"/>
              </w:numPr>
            </w:pPr>
            <w:r>
              <w:t>Medvirker til flytning til en bolig</w:t>
            </w:r>
            <w:r w:rsidR="00185512">
              <w:t xml:space="preserve"> som svarer til deres indtægter og øvrige udgifter.</w:t>
            </w:r>
            <w:r>
              <w:t>.</w:t>
            </w:r>
          </w:p>
          <w:p w:rsidR="0082283D" w:rsidRDefault="00CF6705" w:rsidP="0082283D">
            <w:pPr>
              <w:pStyle w:val="Listeafsnit"/>
              <w:numPr>
                <w:ilvl w:val="0"/>
                <w:numId w:val="19"/>
              </w:numPr>
            </w:pPr>
            <w:r>
              <w:t>Tilbage</w:t>
            </w:r>
            <w:r w:rsidR="003E0610">
              <w:t>betaler</w:t>
            </w:r>
            <w:r w:rsidR="0082283D">
              <w:t xml:space="preserve"> efter Aktivlovens §93 og §94.</w:t>
            </w:r>
          </w:p>
          <w:p w:rsidR="00A36E6B" w:rsidRDefault="00A36E6B" w:rsidP="00A36E6B">
            <w:pPr>
              <w:pStyle w:val="Listeafsnit"/>
              <w:numPr>
                <w:ilvl w:val="0"/>
                <w:numId w:val="19"/>
              </w:numPr>
            </w:pPr>
            <w:r>
              <w:t>Indvilliger i at modtage støtte fra støttekontaktperson (efter Servicelovens §85).</w:t>
            </w:r>
          </w:p>
          <w:p w:rsidR="0082283D" w:rsidRPr="002D0D1F" w:rsidRDefault="0082283D" w:rsidP="00345E0F">
            <w:pPr>
              <w:rPr>
                <w:rFonts w:cs="Arial"/>
              </w:rPr>
            </w:pPr>
          </w:p>
        </w:tc>
      </w:tr>
      <w:tr w:rsidR="0082283D" w:rsidRPr="002D0D1F" w:rsidTr="00345E0F">
        <w:trPr>
          <w:cantSplit/>
        </w:trPr>
        <w:tc>
          <w:tcPr>
            <w:tcW w:w="3369" w:type="dxa"/>
            <w:tcBorders>
              <w:top w:val="single" w:sz="4" w:space="0" w:color="auto"/>
              <w:left w:val="single" w:sz="4" w:space="0" w:color="auto"/>
              <w:bottom w:val="single" w:sz="4" w:space="0" w:color="auto"/>
              <w:right w:val="single" w:sz="4" w:space="0" w:color="auto"/>
            </w:tcBorders>
            <w:shd w:val="clear" w:color="auto" w:fill="C0C0C0"/>
          </w:tcPr>
          <w:p w:rsidR="00513B64" w:rsidRPr="00B72A39" w:rsidRDefault="00513B64" w:rsidP="00513B64">
            <w:pPr>
              <w:pStyle w:val="Overskrift2"/>
            </w:pPr>
            <w:bookmarkStart w:id="25" w:name="_Toc378248157"/>
            <w:r>
              <w:t>Særlige bemærkninger</w:t>
            </w:r>
            <w:bookmarkEnd w:id="25"/>
          </w:p>
          <w:p w:rsidR="0082283D" w:rsidRPr="0022737A" w:rsidRDefault="0082283D" w:rsidP="00345E0F">
            <w:pPr>
              <w:pStyle w:val="Overskrift1"/>
              <w:rPr>
                <w:b w:val="0"/>
              </w:rPr>
            </w:pPr>
          </w:p>
        </w:tc>
        <w:tc>
          <w:tcPr>
            <w:tcW w:w="5840" w:type="dxa"/>
            <w:tcBorders>
              <w:top w:val="single" w:sz="4" w:space="0" w:color="auto"/>
              <w:left w:val="single" w:sz="4" w:space="0" w:color="auto"/>
              <w:bottom w:val="single" w:sz="4" w:space="0" w:color="auto"/>
              <w:right w:val="single" w:sz="4" w:space="0" w:color="auto"/>
            </w:tcBorders>
          </w:tcPr>
          <w:p w:rsidR="00185512" w:rsidRDefault="00185512" w:rsidP="00345E0F">
            <w:pPr>
              <w:rPr>
                <w:rFonts w:cs="Arial"/>
              </w:rPr>
            </w:pPr>
            <w:r>
              <w:rPr>
                <w:rFonts w:cs="Arial"/>
              </w:rPr>
              <w:t>Kommunen har pligt til straks at behandle ansøgning om</w:t>
            </w:r>
            <w:r w:rsidR="00957544">
              <w:rPr>
                <w:rFonts w:cs="Arial"/>
              </w:rPr>
              <w:t xml:space="preserve"> hjælp, herunder efter Aktivlovens § 81a.</w:t>
            </w:r>
          </w:p>
          <w:p w:rsidR="00957544" w:rsidRDefault="00957544" w:rsidP="00345E0F">
            <w:pPr>
              <w:rPr>
                <w:rFonts w:cs="Arial"/>
              </w:rPr>
            </w:pPr>
          </w:p>
          <w:p w:rsidR="0082283D" w:rsidRDefault="0082283D" w:rsidP="00345E0F">
            <w:pPr>
              <w:rPr>
                <w:rFonts w:cs="Arial"/>
              </w:rPr>
            </w:pPr>
            <w:r>
              <w:rPr>
                <w:rFonts w:cs="Arial"/>
              </w:rPr>
              <w:t xml:space="preserve">Borgere der har modtaget afslag på en ydelse efter § 81 a, kan klage til Ankestyrelsen over </w:t>
            </w:r>
            <w:r w:rsidR="00AA6735">
              <w:rPr>
                <w:rFonts w:cs="Arial"/>
              </w:rPr>
              <w:t>kommunens afgørelse</w:t>
            </w:r>
            <w:r>
              <w:rPr>
                <w:rFonts w:cs="Arial"/>
              </w:rPr>
              <w:t>.</w:t>
            </w:r>
          </w:p>
          <w:p w:rsidR="0082283D" w:rsidRPr="002D0D1F" w:rsidRDefault="0082283D" w:rsidP="00345E0F">
            <w:pPr>
              <w:rPr>
                <w:rFonts w:cs="Arial"/>
              </w:rPr>
            </w:pPr>
          </w:p>
        </w:tc>
      </w:tr>
    </w:tbl>
    <w:p w:rsidR="00B72A39" w:rsidRDefault="00B72A39" w:rsidP="00B72A39"/>
    <w:p w:rsidR="00344AC9" w:rsidRDefault="00344AC9" w:rsidP="00B72A39"/>
    <w:p w:rsidR="00435D18" w:rsidRDefault="00435D18">
      <w:r>
        <w:br w:type="page"/>
      </w:r>
    </w:p>
    <w:p w:rsidR="00435D18" w:rsidRPr="00B72A39" w:rsidRDefault="00435D18" w:rsidP="00435D18">
      <w:pPr>
        <w:pStyle w:val="Overskrift1"/>
      </w:pPr>
      <w:bookmarkStart w:id="26" w:name="_Toc378248158"/>
      <w:r>
        <w:lastRenderedPageBreak/>
        <w:t>Bilag</w:t>
      </w:r>
      <w:bookmarkEnd w:id="26"/>
    </w:p>
    <w:p w:rsidR="00435D18" w:rsidRDefault="00435D18" w:rsidP="00B72A39"/>
    <w:p w:rsidR="00435D18" w:rsidRPr="00B72A39" w:rsidRDefault="00435D18" w:rsidP="00435D18">
      <w:pPr>
        <w:pStyle w:val="Overskrift2"/>
      </w:pPr>
      <w:bookmarkStart w:id="27" w:name="_Toc378248159"/>
      <w:r>
        <w:t xml:space="preserve">Uddrag af Lov om aktiv </w:t>
      </w:r>
      <w:r w:rsidR="000767C1">
        <w:t>socialpolitik</w:t>
      </w:r>
      <w:bookmarkEnd w:id="27"/>
    </w:p>
    <w:p w:rsidR="003E1A59" w:rsidRDefault="003E1A59" w:rsidP="003E1A59">
      <w:pPr>
        <w:pStyle w:val="paragraf"/>
        <w:rPr>
          <w:rFonts w:ascii="Arial" w:hAnsi="Arial" w:cs="Arial"/>
          <w:sz w:val="20"/>
          <w:szCs w:val="20"/>
        </w:rPr>
      </w:pPr>
      <w:r w:rsidRPr="005B536E">
        <w:rPr>
          <w:rStyle w:val="paragrafnr1"/>
          <w:rFonts w:ascii="Arial" w:hAnsi="Arial" w:cs="Arial"/>
          <w:sz w:val="20"/>
          <w:szCs w:val="20"/>
        </w:rPr>
        <w:t>§ 81 a.</w:t>
      </w:r>
      <w:r w:rsidRPr="005B536E">
        <w:rPr>
          <w:rFonts w:ascii="Arial" w:hAnsi="Arial" w:cs="Arial"/>
          <w:sz w:val="20"/>
          <w:szCs w:val="20"/>
        </w:rPr>
        <w:t xml:space="preserve"> Kommunen kan yde hjælp til rimeligt begrundede midlertidige huslejeudgifter til en person, der er udsættelsestruet på grund af huslejerestancer, hvis det på sigt kan forebygge, at personen udsættes af boligen. Kommunen kan betinge hjælpen af, at personen indgår en administrationsaftale, medvirker til fastsættelse af en plan for flytning til en mere passende bolig eller deltager i gældsrådgivning el.lign. Kommunen skal særlig rette hjælpen til børnefamilier og socialt udsatte borgere. Kommunen kan bestemme, at hjælpen udbetales direkte til udlejeren. Udgiften til hjælpen afholdes fuldt ud af kommunen, jf. § 99, stk. 2.</w:t>
      </w:r>
    </w:p>
    <w:p w:rsidR="00AA6735" w:rsidRPr="005B536E" w:rsidRDefault="00AA6735" w:rsidP="003E1A59">
      <w:pPr>
        <w:pStyle w:val="paragraf"/>
        <w:rPr>
          <w:rFonts w:ascii="Arial" w:hAnsi="Arial" w:cs="Arial"/>
          <w:sz w:val="20"/>
          <w:szCs w:val="20"/>
        </w:rPr>
      </w:pPr>
    </w:p>
    <w:p w:rsidR="003E1A59" w:rsidRDefault="003E1A59" w:rsidP="003E1A59">
      <w:pPr>
        <w:pStyle w:val="stk2"/>
        <w:rPr>
          <w:rFonts w:ascii="Arial" w:hAnsi="Arial" w:cs="Arial"/>
          <w:sz w:val="20"/>
          <w:szCs w:val="20"/>
        </w:rPr>
      </w:pPr>
      <w:r w:rsidRPr="005B536E">
        <w:rPr>
          <w:rStyle w:val="stknr1"/>
          <w:rFonts w:ascii="Arial" w:hAnsi="Arial" w:cs="Arial"/>
          <w:sz w:val="20"/>
          <w:szCs w:val="20"/>
        </w:rPr>
        <w:t>Stk. 2.</w:t>
      </w:r>
      <w:r w:rsidRPr="005B536E">
        <w:rPr>
          <w:rFonts w:ascii="Arial" w:hAnsi="Arial" w:cs="Arial"/>
          <w:sz w:val="20"/>
          <w:szCs w:val="20"/>
        </w:rPr>
        <w:t xml:space="preserve"> Stk. 1 kan ikke anvendes til direkte at kompensere for økonomiske sanktioner givet efter denne eller anden lovgivning vedrørende forsørgelsesgrundlaget.</w:t>
      </w:r>
    </w:p>
    <w:p w:rsidR="00AA6735" w:rsidRPr="005B536E" w:rsidRDefault="00AA6735" w:rsidP="003E1A59">
      <w:pPr>
        <w:pStyle w:val="stk2"/>
        <w:rPr>
          <w:rFonts w:ascii="Arial" w:hAnsi="Arial" w:cs="Arial"/>
          <w:sz w:val="20"/>
          <w:szCs w:val="20"/>
        </w:rPr>
      </w:pPr>
    </w:p>
    <w:p w:rsidR="003E1A59" w:rsidRPr="005B536E" w:rsidRDefault="003E1A59" w:rsidP="003E1A59">
      <w:pPr>
        <w:pStyle w:val="stk2"/>
        <w:rPr>
          <w:rFonts w:ascii="Arial" w:hAnsi="Arial" w:cs="Arial"/>
          <w:sz w:val="20"/>
          <w:szCs w:val="20"/>
        </w:rPr>
      </w:pPr>
      <w:r w:rsidRPr="005B536E">
        <w:rPr>
          <w:rStyle w:val="stknr1"/>
          <w:rFonts w:ascii="Arial" w:hAnsi="Arial" w:cs="Arial"/>
          <w:sz w:val="20"/>
          <w:szCs w:val="20"/>
        </w:rPr>
        <w:t>Stk. 3.</w:t>
      </w:r>
      <w:r w:rsidRPr="005B536E">
        <w:rPr>
          <w:rFonts w:ascii="Arial" w:hAnsi="Arial" w:cs="Arial"/>
          <w:sz w:val="20"/>
          <w:szCs w:val="20"/>
        </w:rPr>
        <w:t xml:space="preserve"> Hjælp efter stk. 1 kan kun ydes, hvis personen ikke har økonomisk mulighed for at betale huslejeudgifterne.</w:t>
      </w:r>
      <w:r w:rsidR="000767C1">
        <w:rPr>
          <w:rFonts w:ascii="Arial" w:hAnsi="Arial" w:cs="Arial"/>
          <w:sz w:val="20"/>
          <w:szCs w:val="20"/>
        </w:rPr>
        <w:t xml:space="preserve"> </w:t>
      </w:r>
      <w:r w:rsidR="000767C1" w:rsidRPr="000767C1">
        <w:rPr>
          <w:rFonts w:ascii="Arial" w:hAnsi="Arial" w:cs="Arial"/>
          <w:sz w:val="20"/>
          <w:szCs w:val="20"/>
        </w:rPr>
        <w:t>(</w:t>
      </w:r>
      <w:r w:rsidR="00221B4D">
        <w:rPr>
          <w:rFonts w:ascii="Arial" w:hAnsi="Arial" w:cs="Arial"/>
          <w:sz w:val="20"/>
          <w:szCs w:val="20"/>
        </w:rPr>
        <w:t>Lov om aktiv s</w:t>
      </w:r>
      <w:r w:rsidR="000767C1">
        <w:rPr>
          <w:rFonts w:ascii="Arial" w:hAnsi="Arial" w:cs="Arial"/>
          <w:sz w:val="20"/>
          <w:szCs w:val="20"/>
        </w:rPr>
        <w:t>ocialpolitik</w:t>
      </w:r>
      <w:r w:rsidR="00221B4D">
        <w:rPr>
          <w:rFonts w:ascii="Arial" w:hAnsi="Arial" w:cs="Arial"/>
          <w:sz w:val="20"/>
          <w:szCs w:val="20"/>
        </w:rPr>
        <w:t>,</w:t>
      </w:r>
      <w:r w:rsidR="000767C1">
        <w:rPr>
          <w:rFonts w:ascii="Arial" w:hAnsi="Arial" w:cs="Arial"/>
          <w:sz w:val="20"/>
          <w:szCs w:val="20"/>
        </w:rPr>
        <w:t xml:space="preserve"> </w:t>
      </w:r>
      <w:r w:rsidR="000767C1" w:rsidRPr="000767C1">
        <w:rPr>
          <w:rStyle w:val="kortnavn2"/>
          <w:rFonts w:ascii="Arial" w:hAnsi="Arial" w:cs="Arial"/>
          <w:sz w:val="20"/>
          <w:szCs w:val="20"/>
        </w:rPr>
        <w:t>LOV nr. 1399 af 23/12/2012).</w:t>
      </w:r>
    </w:p>
    <w:p w:rsidR="00435D18" w:rsidRPr="00B72A39" w:rsidRDefault="00435D18" w:rsidP="00B72A39"/>
    <w:p w:rsidR="00B72A39" w:rsidRDefault="00B72A39" w:rsidP="005E42C9"/>
    <w:p w:rsidR="005E42C9" w:rsidRPr="00B72A39" w:rsidRDefault="005E42C9" w:rsidP="005E42C9">
      <w:pPr>
        <w:sectPr w:rsidR="005E42C9" w:rsidRPr="00B72A39" w:rsidSect="00E6187A">
          <w:headerReference w:type="even" r:id="rId16"/>
          <w:headerReference w:type="default" r:id="rId17"/>
          <w:footerReference w:type="even" r:id="rId18"/>
          <w:footerReference w:type="default" r:id="rId19"/>
          <w:pgSz w:w="11906" w:h="16838" w:code="9"/>
          <w:pgMar w:top="1480" w:right="1134" w:bottom="1701" w:left="1134" w:header="425" w:footer="539" w:gutter="0"/>
          <w:cols w:space="708"/>
          <w:docGrid w:linePitch="360"/>
        </w:sectPr>
      </w:pPr>
    </w:p>
    <w:p w:rsidR="00A84F57" w:rsidRPr="00B72A39" w:rsidRDefault="0082283D" w:rsidP="005E42C9">
      <w:pPr>
        <w:pStyle w:val="Overskrift1"/>
      </w:pPr>
      <w:bookmarkStart w:id="28" w:name="_Toc237075534"/>
      <w:bookmarkStart w:id="29" w:name="_Toc253583749"/>
      <w:bookmarkStart w:id="30" w:name="_Toc377975087"/>
      <w:bookmarkStart w:id="31" w:name="_Toc377975788"/>
      <w:bookmarkStart w:id="32" w:name="_Toc377986492"/>
      <w:bookmarkStart w:id="33" w:name="_Toc378248160"/>
      <w:r>
        <w:rPr>
          <w:noProof/>
        </w:rPr>
        <w:lastRenderedPageBreak/>
        <mc:AlternateContent>
          <mc:Choice Requires="wps">
            <w:drawing>
              <wp:anchor distT="0" distB="0" distL="114300" distR="114300" simplePos="0" relativeHeight="251657216" behindDoc="1" locked="0" layoutInCell="1" allowOverlap="1">
                <wp:simplePos x="0" y="0"/>
                <wp:positionH relativeFrom="column">
                  <wp:posOffset>-355600</wp:posOffset>
                </wp:positionH>
                <wp:positionV relativeFrom="paragraph">
                  <wp:posOffset>-574040</wp:posOffset>
                </wp:positionV>
                <wp:extent cx="6840220" cy="9972040"/>
                <wp:effectExtent l="2540" t="3810" r="0" b="0"/>
                <wp:wrapNone/>
                <wp:docPr id="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97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51"/>
                              <w:gridCol w:w="284"/>
                              <w:gridCol w:w="9639"/>
                            </w:tblGrid>
                            <w:tr w:rsidR="004D6D96" w:rsidTr="006D0DEA">
                              <w:trPr>
                                <w:trHeight w:hRule="exact" w:val="9469"/>
                              </w:trPr>
                              <w:tc>
                                <w:tcPr>
                                  <w:tcW w:w="851" w:type="dxa"/>
                                  <w:tcBorders>
                                    <w:bottom w:val="single" w:sz="4" w:space="0" w:color="FFFFFF"/>
                                  </w:tcBorders>
                                  <w:shd w:val="clear" w:color="auto" w:fill="auto"/>
                                </w:tcPr>
                                <w:p w:rsidR="00624D09" w:rsidRDefault="00624D09" w:rsidP="00593B8C"/>
                              </w:tc>
                              <w:tc>
                                <w:tcPr>
                                  <w:tcW w:w="284" w:type="dxa"/>
                                  <w:tcBorders>
                                    <w:bottom w:val="single" w:sz="4" w:space="0" w:color="FFFFFF"/>
                                  </w:tcBorders>
                                  <w:shd w:val="clear" w:color="auto" w:fill="auto"/>
                                </w:tcPr>
                                <w:p w:rsidR="00624D09" w:rsidRDefault="00624D09" w:rsidP="00593B8C"/>
                              </w:tc>
                              <w:tc>
                                <w:tcPr>
                                  <w:tcW w:w="9639" w:type="dxa"/>
                                  <w:tcBorders>
                                    <w:bottom w:val="single" w:sz="4" w:space="0" w:color="FFFFFF"/>
                                  </w:tcBorders>
                                  <w:shd w:val="clear" w:color="auto" w:fill="F7931D"/>
                                </w:tcPr>
                                <w:p w:rsidR="00624D09" w:rsidRDefault="00624D09" w:rsidP="00593B8C">
                                  <w:bookmarkStart w:id="34" w:name="bmkChangeColor05"/>
                                  <w:bookmarkEnd w:id="34"/>
                                </w:p>
                              </w:tc>
                            </w:tr>
                            <w:tr w:rsidR="00624D09" w:rsidTr="006D0DEA">
                              <w:trPr>
                                <w:trHeight w:hRule="exact" w:val="6237"/>
                              </w:trPr>
                              <w:tc>
                                <w:tcPr>
                                  <w:tcW w:w="851" w:type="dxa"/>
                                  <w:tcBorders>
                                    <w:top w:val="single" w:sz="4" w:space="0" w:color="FFFFFF"/>
                                  </w:tcBorders>
                                  <w:shd w:val="clear" w:color="auto" w:fill="auto"/>
                                </w:tcPr>
                                <w:p w:rsidR="00624D09" w:rsidRDefault="00624D09" w:rsidP="00593B8C"/>
                              </w:tc>
                              <w:tc>
                                <w:tcPr>
                                  <w:tcW w:w="284" w:type="dxa"/>
                                  <w:tcBorders>
                                    <w:top w:val="single" w:sz="4" w:space="0" w:color="FFFFFF"/>
                                  </w:tcBorders>
                                  <w:shd w:val="clear" w:color="auto" w:fill="auto"/>
                                </w:tcPr>
                                <w:p w:rsidR="00624D09" w:rsidRDefault="00624D09" w:rsidP="00593B8C"/>
                              </w:tc>
                              <w:tc>
                                <w:tcPr>
                                  <w:tcW w:w="9639" w:type="dxa"/>
                                  <w:tcBorders>
                                    <w:top w:val="single" w:sz="4" w:space="0" w:color="FFFFFF"/>
                                  </w:tcBorders>
                                  <w:shd w:val="clear" w:color="auto" w:fill="F7931D"/>
                                </w:tcPr>
                                <w:p w:rsidR="00624D09" w:rsidRDefault="00B72A39" w:rsidP="008A61C3">
                                  <w:pPr>
                                    <w:pStyle w:val="Normal-Afsendernavn"/>
                                  </w:pPr>
                                  <w:bookmarkStart w:id="35" w:name="bmkfirma_n2"/>
                                  <w:r>
                                    <w:t>Albertslund Kommune</w:t>
                                  </w:r>
                                  <w:bookmarkEnd w:id="35"/>
                                </w:p>
                                <w:p w:rsidR="00624D09" w:rsidRDefault="00B72A39" w:rsidP="003C72E7">
                                  <w:pPr>
                                    <w:pStyle w:val="Normal-Afsenderinfo"/>
                                  </w:pPr>
                                  <w:bookmarkStart w:id="36" w:name="bmkstreet_n2"/>
                                  <w:r>
                                    <w:t>Nordmarks Allé 1</w:t>
                                  </w:r>
                                  <w:bookmarkEnd w:id="36"/>
                                </w:p>
                                <w:p w:rsidR="00035C53" w:rsidRDefault="00B72A39" w:rsidP="003C72E7">
                                  <w:pPr>
                                    <w:pStyle w:val="Normal-Afsenderinfo"/>
                                  </w:pPr>
                                  <w:bookmarkStart w:id="37" w:name="bmkpostby_n2"/>
                                  <w:r>
                                    <w:t>2620 Albertslund</w:t>
                                  </w:r>
                                  <w:bookmarkEnd w:id="37"/>
                                </w:p>
                                <w:p w:rsidR="00624D09" w:rsidRDefault="00624D09" w:rsidP="003C72E7">
                                  <w:pPr>
                                    <w:pStyle w:val="Normal-Afsenderinfo"/>
                                  </w:pPr>
                                </w:p>
                                <w:p w:rsidR="00624D09" w:rsidRDefault="00624D09" w:rsidP="003C72E7">
                                  <w:pPr>
                                    <w:pStyle w:val="Normal-Afsenderinfo"/>
                                  </w:pPr>
                                  <w:r>
                                    <w:t xml:space="preserve">T </w:t>
                                  </w:r>
                                  <w:bookmarkStart w:id="38" w:name="bmkfirmatelefon_n2"/>
                                  <w:proofErr w:type="spellStart"/>
                                  <w:r w:rsidR="00B72A39">
                                    <w:t>T</w:t>
                                  </w:r>
                                  <w:proofErr w:type="spellEnd"/>
                                  <w:r w:rsidR="00B72A39">
                                    <w:t xml:space="preserve"> 43 68 68 68</w:t>
                                  </w:r>
                                  <w:bookmarkEnd w:id="38"/>
                                </w:p>
                                <w:p w:rsidR="00624D09" w:rsidRDefault="00624D09" w:rsidP="003C72E7">
                                  <w:pPr>
                                    <w:pStyle w:val="Normal-Afsenderinfo"/>
                                  </w:pPr>
                                  <w:r>
                                    <w:t xml:space="preserve">M </w:t>
                                  </w:r>
                                  <w:bookmarkStart w:id="39" w:name="bmkfirmaemail_n2"/>
                                  <w:r w:rsidR="00B72A39">
                                    <w:t>bkv.social.familie@albertslund.dk</w:t>
                                  </w:r>
                                  <w:bookmarkEnd w:id="39"/>
                                </w:p>
                                <w:p w:rsidR="00624D09" w:rsidRDefault="00624D09" w:rsidP="003C72E7">
                                  <w:pPr>
                                    <w:pStyle w:val="Normal-Afsenderinfo"/>
                                  </w:pPr>
                                  <w:bookmarkStart w:id="40" w:name="sd_off_www_n2"/>
                                  <w:bookmarkEnd w:id="40"/>
                                </w:p>
                                <w:p w:rsidR="00624D09" w:rsidRDefault="00624D09" w:rsidP="003C72E7">
                                  <w:pPr>
                                    <w:pStyle w:val="Normal-Afsenderinfo"/>
                                  </w:pPr>
                                </w:p>
                                <w:p w:rsidR="00624D09" w:rsidRDefault="00624D09" w:rsidP="003C72E7">
                                  <w:pPr>
                                    <w:pStyle w:val="Normal-Afsenderinfo"/>
                                  </w:pPr>
                                  <w:r>
                                    <w:t xml:space="preserve">ESDH: </w:t>
                                  </w:r>
                                  <w:r w:rsidR="0082283D">
                                    <w:t>14/1140</w:t>
                                  </w:r>
                                </w:p>
                                <w:p w:rsidR="00F85BFC" w:rsidRDefault="00F85BFC" w:rsidP="003C72E7">
                                  <w:pPr>
                                    <w:pStyle w:val="Normal-Afsenderinfo"/>
                                  </w:pPr>
                                </w:p>
                                <w:p w:rsidR="00F85BFC" w:rsidRDefault="00F85BFC" w:rsidP="003C72E7">
                                  <w:pPr>
                                    <w:pStyle w:val="Normal-Afsenderinfo"/>
                                  </w:pPr>
                                  <w:bookmarkStart w:id="41" w:name="bmkChangeColor06"/>
                                  <w:bookmarkEnd w:id="41"/>
                                </w:p>
                              </w:tc>
                            </w:tr>
                          </w:tbl>
                          <w:p w:rsidR="00624D09" w:rsidRDefault="00624D09" w:rsidP="00593B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28pt;margin-top:-45.2pt;width:538.6pt;height:7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51"/>
                        <w:gridCol w:w="284"/>
                        <w:gridCol w:w="9639"/>
                      </w:tblGrid>
                      <w:tr w:rsidR="004D6D96" w:rsidTr="006D0DEA">
                        <w:trPr>
                          <w:trHeight w:hRule="exact" w:val="9469"/>
                        </w:trPr>
                        <w:tc>
                          <w:tcPr>
                            <w:tcW w:w="851" w:type="dxa"/>
                            <w:tcBorders>
                              <w:bottom w:val="single" w:sz="4" w:space="0" w:color="FFFFFF"/>
                            </w:tcBorders>
                            <w:shd w:val="clear" w:color="auto" w:fill="auto"/>
                          </w:tcPr>
                          <w:p w:rsidR="00624D09" w:rsidRDefault="00624D09" w:rsidP="00593B8C"/>
                        </w:tc>
                        <w:tc>
                          <w:tcPr>
                            <w:tcW w:w="284" w:type="dxa"/>
                            <w:tcBorders>
                              <w:bottom w:val="single" w:sz="4" w:space="0" w:color="FFFFFF"/>
                            </w:tcBorders>
                            <w:shd w:val="clear" w:color="auto" w:fill="auto"/>
                          </w:tcPr>
                          <w:p w:rsidR="00624D09" w:rsidRDefault="00624D09" w:rsidP="00593B8C"/>
                        </w:tc>
                        <w:tc>
                          <w:tcPr>
                            <w:tcW w:w="9639" w:type="dxa"/>
                            <w:tcBorders>
                              <w:bottom w:val="single" w:sz="4" w:space="0" w:color="FFFFFF"/>
                            </w:tcBorders>
                            <w:shd w:val="clear" w:color="auto" w:fill="F7931D"/>
                          </w:tcPr>
                          <w:p w:rsidR="00624D09" w:rsidRDefault="00624D09" w:rsidP="00593B8C">
                            <w:bookmarkStart w:id="42" w:name="bmkChangeColor05"/>
                            <w:bookmarkEnd w:id="42"/>
                          </w:p>
                        </w:tc>
                      </w:tr>
                      <w:tr w:rsidR="00624D09" w:rsidTr="006D0DEA">
                        <w:trPr>
                          <w:trHeight w:hRule="exact" w:val="6237"/>
                        </w:trPr>
                        <w:tc>
                          <w:tcPr>
                            <w:tcW w:w="851" w:type="dxa"/>
                            <w:tcBorders>
                              <w:top w:val="single" w:sz="4" w:space="0" w:color="FFFFFF"/>
                            </w:tcBorders>
                            <w:shd w:val="clear" w:color="auto" w:fill="auto"/>
                          </w:tcPr>
                          <w:p w:rsidR="00624D09" w:rsidRDefault="00624D09" w:rsidP="00593B8C"/>
                        </w:tc>
                        <w:tc>
                          <w:tcPr>
                            <w:tcW w:w="284" w:type="dxa"/>
                            <w:tcBorders>
                              <w:top w:val="single" w:sz="4" w:space="0" w:color="FFFFFF"/>
                            </w:tcBorders>
                            <w:shd w:val="clear" w:color="auto" w:fill="auto"/>
                          </w:tcPr>
                          <w:p w:rsidR="00624D09" w:rsidRDefault="00624D09" w:rsidP="00593B8C"/>
                        </w:tc>
                        <w:tc>
                          <w:tcPr>
                            <w:tcW w:w="9639" w:type="dxa"/>
                            <w:tcBorders>
                              <w:top w:val="single" w:sz="4" w:space="0" w:color="FFFFFF"/>
                            </w:tcBorders>
                            <w:shd w:val="clear" w:color="auto" w:fill="F7931D"/>
                          </w:tcPr>
                          <w:p w:rsidR="00624D09" w:rsidRDefault="00B72A39" w:rsidP="008A61C3">
                            <w:pPr>
                              <w:pStyle w:val="Normal-Afsendernavn"/>
                            </w:pPr>
                            <w:bookmarkStart w:id="43" w:name="bmkfirma_n2"/>
                            <w:r>
                              <w:t>Albertslund Kommune</w:t>
                            </w:r>
                            <w:bookmarkEnd w:id="43"/>
                          </w:p>
                          <w:p w:rsidR="00624D09" w:rsidRDefault="00B72A39" w:rsidP="003C72E7">
                            <w:pPr>
                              <w:pStyle w:val="Normal-Afsenderinfo"/>
                            </w:pPr>
                            <w:bookmarkStart w:id="44" w:name="bmkstreet_n2"/>
                            <w:r>
                              <w:t>Nordmarks Allé 1</w:t>
                            </w:r>
                            <w:bookmarkEnd w:id="44"/>
                          </w:p>
                          <w:p w:rsidR="00035C53" w:rsidRDefault="00B72A39" w:rsidP="003C72E7">
                            <w:pPr>
                              <w:pStyle w:val="Normal-Afsenderinfo"/>
                            </w:pPr>
                            <w:bookmarkStart w:id="45" w:name="bmkpostby_n2"/>
                            <w:r>
                              <w:t>2620 Albertslund</w:t>
                            </w:r>
                            <w:bookmarkEnd w:id="45"/>
                          </w:p>
                          <w:p w:rsidR="00624D09" w:rsidRDefault="00624D09" w:rsidP="003C72E7">
                            <w:pPr>
                              <w:pStyle w:val="Normal-Afsenderinfo"/>
                            </w:pPr>
                          </w:p>
                          <w:p w:rsidR="00624D09" w:rsidRDefault="00624D09" w:rsidP="003C72E7">
                            <w:pPr>
                              <w:pStyle w:val="Normal-Afsenderinfo"/>
                            </w:pPr>
                            <w:r>
                              <w:t xml:space="preserve">T </w:t>
                            </w:r>
                            <w:bookmarkStart w:id="46" w:name="bmkfirmatelefon_n2"/>
                            <w:proofErr w:type="spellStart"/>
                            <w:r w:rsidR="00B72A39">
                              <w:t>T</w:t>
                            </w:r>
                            <w:proofErr w:type="spellEnd"/>
                            <w:r w:rsidR="00B72A39">
                              <w:t xml:space="preserve"> 43 68 68 68</w:t>
                            </w:r>
                            <w:bookmarkEnd w:id="46"/>
                          </w:p>
                          <w:p w:rsidR="00624D09" w:rsidRDefault="00624D09" w:rsidP="003C72E7">
                            <w:pPr>
                              <w:pStyle w:val="Normal-Afsenderinfo"/>
                            </w:pPr>
                            <w:r>
                              <w:t xml:space="preserve">M </w:t>
                            </w:r>
                            <w:bookmarkStart w:id="47" w:name="bmkfirmaemail_n2"/>
                            <w:r w:rsidR="00B72A39">
                              <w:t>bkv.social.familie@albertslund.dk</w:t>
                            </w:r>
                            <w:bookmarkEnd w:id="47"/>
                          </w:p>
                          <w:p w:rsidR="00624D09" w:rsidRDefault="00624D09" w:rsidP="003C72E7">
                            <w:pPr>
                              <w:pStyle w:val="Normal-Afsenderinfo"/>
                            </w:pPr>
                            <w:bookmarkStart w:id="48" w:name="sd_off_www_n2"/>
                            <w:bookmarkEnd w:id="48"/>
                          </w:p>
                          <w:p w:rsidR="00624D09" w:rsidRDefault="00624D09" w:rsidP="003C72E7">
                            <w:pPr>
                              <w:pStyle w:val="Normal-Afsenderinfo"/>
                            </w:pPr>
                          </w:p>
                          <w:p w:rsidR="00624D09" w:rsidRDefault="00624D09" w:rsidP="003C72E7">
                            <w:pPr>
                              <w:pStyle w:val="Normal-Afsenderinfo"/>
                            </w:pPr>
                            <w:r>
                              <w:t xml:space="preserve">ESDH: </w:t>
                            </w:r>
                            <w:r w:rsidR="0082283D">
                              <w:t>14/1140</w:t>
                            </w:r>
                          </w:p>
                          <w:p w:rsidR="00F85BFC" w:rsidRDefault="00F85BFC" w:rsidP="003C72E7">
                            <w:pPr>
                              <w:pStyle w:val="Normal-Afsenderinfo"/>
                            </w:pPr>
                          </w:p>
                          <w:p w:rsidR="00F85BFC" w:rsidRDefault="00F85BFC" w:rsidP="003C72E7">
                            <w:pPr>
                              <w:pStyle w:val="Normal-Afsenderinfo"/>
                            </w:pPr>
                            <w:bookmarkStart w:id="49" w:name="bmkChangeColor06"/>
                            <w:bookmarkEnd w:id="49"/>
                          </w:p>
                        </w:tc>
                      </w:tr>
                    </w:tbl>
                    <w:p w:rsidR="00624D09" w:rsidRDefault="00624D09" w:rsidP="00593B8C"/>
                  </w:txbxContent>
                </v:textbox>
              </v:shape>
            </w:pict>
          </mc:Fallback>
        </mc:AlternateContent>
      </w:r>
      <w:bookmarkEnd w:id="28"/>
      <w:bookmarkEnd w:id="29"/>
      <w:bookmarkEnd w:id="30"/>
      <w:bookmarkEnd w:id="31"/>
      <w:bookmarkEnd w:id="32"/>
      <w:bookmarkEnd w:id="33"/>
    </w:p>
    <w:sectPr w:rsidR="00A84F57" w:rsidRPr="00B72A39" w:rsidSect="00184149">
      <w:headerReference w:type="even" r:id="rId20"/>
      <w:headerReference w:type="default" r:id="rId21"/>
      <w:footerReference w:type="even" r:id="rId22"/>
      <w:footerReference w:type="default" r:id="rId23"/>
      <w:headerReference w:type="first" r:id="rId24"/>
      <w:pgSz w:w="11906" w:h="16838" w:code="9"/>
      <w:pgMar w:top="1480" w:right="1134" w:bottom="567" w:left="1134" w:header="425"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39" w:rsidRDefault="00B72A39">
      <w:r>
        <w:separator/>
      </w:r>
    </w:p>
  </w:endnote>
  <w:endnote w:type="continuationSeparator" w:id="0">
    <w:p w:rsidR="00B72A39" w:rsidRDefault="00B7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9" w:rsidRDefault="0082283D" w:rsidP="004309B7">
    <w:pPr>
      <w:pStyle w:val="Normal-Sidetal"/>
      <w:jc w:val="right"/>
    </w:pPr>
    <w:r>
      <w:rPr>
        <w:noProof/>
      </w:rPr>
      <mc:AlternateContent>
        <mc:Choice Requires="wps">
          <w:drawing>
            <wp:anchor distT="0" distB="0" distL="114300" distR="114300" simplePos="0" relativeHeight="251652096" behindDoc="0" locked="0" layoutInCell="1" allowOverlap="1">
              <wp:simplePos x="0" y="0"/>
              <wp:positionH relativeFrom="column">
                <wp:posOffset>5586730</wp:posOffset>
              </wp:positionH>
              <wp:positionV relativeFrom="paragraph">
                <wp:posOffset>-194310</wp:posOffset>
              </wp:positionV>
              <wp:extent cx="539750" cy="0"/>
              <wp:effectExtent l="10795" t="13970" r="11430" b="508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810">
                        <a:solidFill>
                          <a:srgbClr val="034E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9pt,-15.3pt" to="482.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" strokecolor="#034ea2" strokeweight=".3pt"/>
          </w:pict>
        </mc:Fallback>
      </mc:AlternateContent>
    </w:r>
    <w:r w:rsidR="00624D09">
      <w:t xml:space="preserve">Side </w:t>
    </w:r>
    <w:r w:rsidR="00624D09">
      <w:fldChar w:fldCharType="begin"/>
    </w:r>
    <w:r w:rsidR="00624D09">
      <w:instrText xml:space="preserve"> PAGE   \* MERGEFORMAT </w:instrText>
    </w:r>
    <w:r w:rsidR="00624D09">
      <w:fldChar w:fldCharType="separate"/>
    </w:r>
    <w:r w:rsidR="00064C86">
      <w:rPr>
        <w:noProof/>
      </w:rPr>
      <w:t>2</w:t>
    </w:r>
    <w:r w:rsidR="00624D0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9" w:rsidRPr="00184149" w:rsidRDefault="0082283D" w:rsidP="00184149">
    <w:pPr>
      <w:pStyle w:val="Normal-Sidetal"/>
    </w:pPr>
    <w:r>
      <w:rPr>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-194310</wp:posOffset>
              </wp:positionV>
              <wp:extent cx="539750" cy="0"/>
              <wp:effectExtent l="13970" t="5715" r="8255" b="13335"/>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810">
                        <a:solidFill>
                          <a:srgbClr val="034E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3pt" to="42.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" strokecolor="#034ea2" strokeweight=".3pt"/>
          </w:pict>
        </mc:Fallback>
      </mc:AlternateContent>
    </w:r>
    <w:r w:rsidR="00624D09">
      <w:t xml:space="preserve">Side </w:t>
    </w:r>
    <w:r w:rsidR="00624D09">
      <w:fldChar w:fldCharType="begin"/>
    </w:r>
    <w:r w:rsidR="00624D09">
      <w:instrText xml:space="preserve"> PAGE   \* MERGEFORMAT </w:instrText>
    </w:r>
    <w:r w:rsidR="00624D09">
      <w:fldChar w:fldCharType="separate"/>
    </w:r>
    <w:r w:rsidR="00B72A39">
      <w:rPr>
        <w:noProof/>
      </w:rPr>
      <w:t>3</w:t>
    </w:r>
    <w:r w:rsidR="00624D0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9" w:rsidRPr="00184149" w:rsidRDefault="0082283D" w:rsidP="00184149">
    <w:pPr>
      <w:pStyle w:val="Normal-Sidetal"/>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5586730</wp:posOffset>
              </wp:positionH>
              <wp:positionV relativeFrom="paragraph">
                <wp:posOffset>-194310</wp:posOffset>
              </wp:positionV>
              <wp:extent cx="539750" cy="0"/>
              <wp:effectExtent l="10795" t="13970" r="11430" b="508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810">
                        <a:solidFill>
                          <a:srgbClr val="034E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9pt,-15.3pt" to="482.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" strokecolor="#034ea2" strokeweight=".3pt"/>
          </w:pict>
        </mc:Fallback>
      </mc:AlternateContent>
    </w:r>
    <w:r w:rsidR="00624D09">
      <w:t xml:space="preserve">Side </w:t>
    </w:r>
    <w:r w:rsidR="00624D09">
      <w:fldChar w:fldCharType="begin"/>
    </w:r>
    <w:r w:rsidR="00624D09">
      <w:instrText xml:space="preserve"> PAGE   \* MERGEFORMAT </w:instrText>
    </w:r>
    <w:r w:rsidR="00624D09">
      <w:fldChar w:fldCharType="separate"/>
    </w:r>
    <w:r w:rsidR="00064C86">
      <w:rPr>
        <w:noProof/>
      </w:rPr>
      <w:t>3</w:t>
    </w:r>
    <w:r w:rsidR="00624D0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C9" w:rsidRPr="00184149" w:rsidRDefault="0082283D" w:rsidP="00184149">
    <w:pPr>
      <w:pStyle w:val="Normal-Sidetal"/>
    </w:pPr>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-194310</wp:posOffset>
              </wp:positionV>
              <wp:extent cx="539750" cy="0"/>
              <wp:effectExtent l="10160" t="13970" r="12065" b="508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810">
                        <a:solidFill>
                          <a:srgbClr val="034E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3pt" to="42.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" strokecolor="#034ea2" strokeweight=".3pt"/>
          </w:pict>
        </mc:Fallback>
      </mc:AlternateContent>
    </w:r>
    <w:r w:rsidR="005E42C9">
      <w:t xml:space="preserve">Side </w:t>
    </w:r>
    <w:r w:rsidR="005E42C9">
      <w:fldChar w:fldCharType="begin"/>
    </w:r>
    <w:r w:rsidR="005E42C9">
      <w:instrText xml:space="preserve"> PAGE   \* MERGEFORMAT </w:instrText>
    </w:r>
    <w:r w:rsidR="005E42C9">
      <w:fldChar w:fldCharType="separate"/>
    </w:r>
    <w:r w:rsidR="00064C86">
      <w:rPr>
        <w:noProof/>
      </w:rPr>
      <w:t>6</w:t>
    </w:r>
    <w:r w:rsidR="005E42C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C9" w:rsidRPr="00184149" w:rsidRDefault="0082283D" w:rsidP="00184149">
    <w:pPr>
      <w:pStyle w:val="Normal-Sidetal"/>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5586730</wp:posOffset>
              </wp:positionH>
              <wp:positionV relativeFrom="paragraph">
                <wp:posOffset>-194310</wp:posOffset>
              </wp:positionV>
              <wp:extent cx="539750" cy="0"/>
              <wp:effectExtent l="10795" t="13970" r="11430" b="5080"/>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810">
                        <a:solidFill>
                          <a:srgbClr val="034E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9pt,-15.3pt" to="482.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" strokecolor="#034ea2" strokeweight=".3pt"/>
          </w:pict>
        </mc:Fallback>
      </mc:AlternateContent>
    </w:r>
    <w:r w:rsidR="005E42C9">
      <w:t xml:space="preserve">Side </w:t>
    </w:r>
    <w:r w:rsidR="005E42C9">
      <w:fldChar w:fldCharType="begin"/>
    </w:r>
    <w:r w:rsidR="005E42C9">
      <w:instrText xml:space="preserve"> PAGE   \* MERGEFORMAT </w:instrText>
    </w:r>
    <w:r w:rsidR="005E42C9">
      <w:fldChar w:fldCharType="separate"/>
    </w:r>
    <w:r w:rsidR="00064C86">
      <w:rPr>
        <w:noProof/>
      </w:rPr>
      <w:t>7</w:t>
    </w:r>
    <w:r w:rsidR="005E42C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9" w:rsidRPr="00184149" w:rsidRDefault="00624D09" w:rsidP="00184149">
    <w:pPr>
      <w:pStyle w:val="Sidefo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9" w:rsidRPr="00145A13" w:rsidRDefault="00624D09" w:rsidP="00145A1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39" w:rsidRPr="00E6187A" w:rsidRDefault="00B72A39">
      <w:pPr>
        <w:rPr>
          <w:color w:val="034EA3"/>
        </w:rPr>
      </w:pPr>
      <w:r w:rsidRPr="00E6187A">
        <w:rPr>
          <w:color w:val="034EA3"/>
        </w:rPr>
        <w:continuationSeparator/>
      </w:r>
    </w:p>
  </w:footnote>
  <w:footnote w:type="continuationSeparator" w:id="0">
    <w:p w:rsidR="00B72A39" w:rsidRPr="00E6187A" w:rsidRDefault="00B72A39">
      <w:pPr>
        <w:rPr>
          <w:color w:val="034EA3"/>
        </w:rPr>
      </w:pPr>
      <w:r w:rsidRPr="00E6187A">
        <w:rPr>
          <w:color w:val="034EA3"/>
        </w:rPr>
        <w:continuationSeparator/>
      </w:r>
    </w:p>
  </w:footnote>
  <w:footnote w:id="1">
    <w:p w:rsidR="000F61DC" w:rsidRPr="005C3004" w:rsidRDefault="0082283D" w:rsidP="0082283D">
      <w:pPr>
        <w:rPr>
          <w:rFonts w:cs="Arial"/>
          <w:sz w:val="16"/>
          <w:szCs w:val="16"/>
        </w:rPr>
      </w:pPr>
      <w:r>
        <w:rPr>
          <w:rStyle w:val="Fodnotehenvisning"/>
        </w:rPr>
        <w:footnoteRef/>
      </w:r>
      <w:r>
        <w:t xml:space="preserve"> </w:t>
      </w:r>
      <w:r w:rsidR="000F61DC">
        <w:rPr>
          <w:rFonts w:cs="Arial"/>
          <w:sz w:val="16"/>
          <w:szCs w:val="16"/>
        </w:rPr>
        <w:t>Ved socialt udsatte</w:t>
      </w:r>
      <w:r w:rsidRPr="00F517E9">
        <w:rPr>
          <w:rFonts w:cs="Arial"/>
          <w:sz w:val="16"/>
          <w:szCs w:val="16"/>
        </w:rPr>
        <w:t xml:space="preserve">, forstås </w:t>
      </w:r>
      <w:r w:rsidRPr="005C3004">
        <w:rPr>
          <w:rFonts w:cs="Arial"/>
          <w:sz w:val="16"/>
          <w:szCs w:val="16"/>
        </w:rPr>
        <w:t xml:space="preserve">borgere </w:t>
      </w:r>
      <w:r w:rsidR="000F61DC" w:rsidRPr="005C3004">
        <w:rPr>
          <w:sz w:val="16"/>
          <w:szCs w:val="16"/>
        </w:rPr>
        <w:t>der er hjemløse, stofmisbrugere, alkoholmisbrugere, mennesker med sindslidelse, mennesker i prostitution, mennesker ramt af fattigdom eller andre store og sammensatte sociale problemer, der er forbundet med eller kan føre til social udsathed.</w:t>
      </w:r>
    </w:p>
    <w:p w:rsidR="0082283D" w:rsidRDefault="0082283D" w:rsidP="0082283D">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9" w:rsidRDefault="0082283D">
    <w:pPr>
      <w:pStyle w:val="Sidehoved"/>
    </w:pPr>
    <w:r>
      <w:rPr>
        <w:noProof/>
      </w:rPr>
      <mc:AlternateContent>
        <mc:Choice Requires="wps">
          <w:drawing>
            <wp:anchor distT="0" distB="0" distL="114300" distR="114300" simplePos="0" relativeHeight="251651072"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44" w:rsidRDefault="00D93444" w:rsidP="00D93444">
                          <w:pPr>
                            <w:pStyle w:val="Template-Variabeltnavn"/>
                          </w:pPr>
                          <w:bookmarkStart w:id="11" w:name="bmkInstitutionsnavn"/>
                          <w:bookmarkEnd w:id="1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7" type="#_x0000_t202" style="position:absolute;margin-left:510.3pt;margin-top:28.35pt;width:56.7pt;height:425.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" filled="f" stroked="f">
              <v:textbox style="layout-flow:vertical" inset="0,0,0,0">
                <w:txbxContent>
                  <w:p w:rsidR="00D93444" w:rsidRDefault="00D93444" w:rsidP="00D93444">
                    <w:pPr>
                      <w:pStyle w:val="Template-Variabeltnavn"/>
                    </w:pPr>
                    <w:bookmarkStart w:id="11" w:name="bmkInstitutionsnavn"/>
                    <w:bookmarkEnd w:id="11"/>
                  </w:p>
                </w:txbxContent>
              </v:textbox>
              <w10:wrap anchorx="page" anchory="page"/>
            </v:shape>
          </w:pict>
        </mc:Fallback>
      </mc:AlternateContent>
    </w:r>
    <w:r>
      <w:rPr>
        <w:noProof/>
      </w:rPr>
      <w:drawing>
        <wp:anchor distT="0" distB="0" distL="114300" distR="114300" simplePos="0" relativeHeight="251662336" behindDoc="0" locked="0" layoutInCell="1" allowOverlap="1">
          <wp:simplePos x="0" y="0"/>
          <wp:positionH relativeFrom="page">
            <wp:posOffset>6732905</wp:posOffset>
          </wp:positionH>
          <wp:positionV relativeFrom="page">
            <wp:posOffset>349250</wp:posOffset>
          </wp:positionV>
          <wp:extent cx="501650" cy="2846705"/>
          <wp:effectExtent l="0" t="0" r="0" b="0"/>
          <wp:wrapNone/>
          <wp:docPr id="58" name="Logo_HIDE"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28467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-356235</wp:posOffset>
              </wp:positionH>
              <wp:positionV relativeFrom="paragraph">
                <wp:posOffset>4230370</wp:posOffset>
              </wp:positionV>
              <wp:extent cx="4841875" cy="5800725"/>
              <wp:effectExtent l="1905" t="4445" r="4445"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580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F7931D"/>
                            <w:tblLayout w:type="fixed"/>
                            <w:tblCellMar>
                              <w:left w:w="0" w:type="dxa"/>
                              <w:right w:w="0" w:type="dxa"/>
                            </w:tblCellMar>
                            <w:tblLook w:val="01E0" w:firstRow="1" w:lastRow="1" w:firstColumn="1" w:lastColumn="1" w:noHBand="0" w:noVBand="0"/>
                          </w:tblPr>
                          <w:tblGrid>
                            <w:gridCol w:w="7671"/>
                          </w:tblGrid>
                          <w:tr w:rsidR="00624D09" w:rsidTr="006D0DEA">
                            <w:trPr>
                              <w:trHeight w:hRule="exact" w:val="9242"/>
                            </w:trPr>
                            <w:tc>
                              <w:tcPr>
                                <w:tcW w:w="7671" w:type="dxa"/>
                                <w:shd w:val="clear" w:color="auto" w:fill="F7931D"/>
                              </w:tcPr>
                              <w:p w:rsidR="00624D09" w:rsidRDefault="00624D09">
                                <w:bookmarkStart w:id="12" w:name="bmkChangeColor01"/>
                                <w:bookmarkEnd w:id="12"/>
                              </w:p>
                            </w:tc>
                          </w:tr>
                        </w:tbl>
                        <w:p w:rsidR="00624D09" w:rsidRDefault="00624D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8" type="#_x0000_t202" style="position:absolute;margin-left:-28.05pt;margin-top:333.1pt;width:381.25pt;height:4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" stroked="f">
              <v:textbox inset="0,0,0,0">
                <w:txbxContent>
                  <w:tbl>
                    <w:tblPr>
                      <w:tblW w:w="0" w:type="auto"/>
                      <w:shd w:val="clear" w:color="auto" w:fill="F7931D"/>
                      <w:tblLayout w:type="fixed"/>
                      <w:tblCellMar>
                        <w:left w:w="0" w:type="dxa"/>
                        <w:right w:w="0" w:type="dxa"/>
                      </w:tblCellMar>
                      <w:tblLook w:val="01E0" w:firstRow="1" w:lastRow="1" w:firstColumn="1" w:lastColumn="1" w:noHBand="0" w:noVBand="0"/>
                    </w:tblPr>
                    <w:tblGrid>
                      <w:gridCol w:w="7671"/>
                    </w:tblGrid>
                    <w:tr w:rsidR="00624D09" w:rsidTr="006D0DEA">
                      <w:trPr>
                        <w:trHeight w:hRule="exact" w:val="9242"/>
                      </w:trPr>
                      <w:tc>
                        <w:tcPr>
                          <w:tcW w:w="7671" w:type="dxa"/>
                          <w:shd w:val="clear" w:color="auto" w:fill="F7931D"/>
                        </w:tcPr>
                        <w:p w:rsidR="00624D09" w:rsidRDefault="00624D09">
                          <w:bookmarkStart w:id="13" w:name="bmkChangeColor01"/>
                          <w:bookmarkEnd w:id="13"/>
                        </w:p>
                      </w:tc>
                    </w:tr>
                  </w:tbl>
                  <w:p w:rsidR="00624D09" w:rsidRDefault="00624D09"/>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9" w:rsidRPr="00D41775" w:rsidRDefault="0082283D" w:rsidP="00184149">
    <w:pPr>
      <w:pStyle w:val="Header-Enhed"/>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360045</wp:posOffset>
              </wp:positionV>
              <wp:extent cx="6120130" cy="0"/>
              <wp:effectExtent l="6350" t="7620" r="7620" b="1143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
                        <a:solidFill>
                          <a:srgbClr val="034E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8.35pt" to="482.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" strokecolor="#034ea2" strokeweight=".3pt"/>
          </w:pict>
        </mc:Fallback>
      </mc:AlternateContent>
    </w:r>
    <w:r w:rsidR="00624D09" w:rsidRPr="00D41775">
      <w:t>Titel og dato</w:t>
    </w:r>
    <w:r w:rsidR="00624D09">
      <w:tab/>
    </w:r>
    <w:r w:rsidR="00624D09" w:rsidRPr="00D41775">
      <w:t>Enhedens navn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Borders>
        <w:bottom w:val="single" w:sz="4" w:space="0" w:color="034EA2"/>
      </w:tblBorders>
      <w:tblLayout w:type="fixed"/>
      <w:tblCellMar>
        <w:left w:w="0" w:type="dxa"/>
        <w:right w:w="0" w:type="dxa"/>
      </w:tblCellMar>
      <w:tblLook w:val="01E0" w:firstRow="1" w:lastRow="1" w:firstColumn="1" w:lastColumn="1" w:noHBand="0" w:noVBand="0"/>
    </w:tblPr>
    <w:tblGrid>
      <w:gridCol w:w="4889"/>
      <w:gridCol w:w="4756"/>
    </w:tblGrid>
    <w:tr w:rsidR="00624D09" w:rsidRPr="006D0DEA" w:rsidTr="006D0DEA">
      <w:trPr>
        <w:trHeight w:val="680"/>
      </w:trPr>
      <w:tc>
        <w:tcPr>
          <w:tcW w:w="4889" w:type="dxa"/>
          <w:shd w:val="clear" w:color="auto" w:fill="auto"/>
        </w:tcPr>
        <w:p w:rsidR="00624D09" w:rsidRPr="005F4FC7" w:rsidRDefault="003E7D52" w:rsidP="003E7D52">
          <w:pPr>
            <w:pStyle w:val="Sidehoved"/>
          </w:pPr>
          <w:r>
            <w:fldChar w:fldCharType="begin"/>
          </w:r>
          <w:r>
            <w:instrText xml:space="preserve"> STYLEREF  ForsideTitel</w:instrText>
          </w:r>
          <w:r>
            <w:fldChar w:fldCharType="separate"/>
          </w:r>
          <w:r w:rsidR="00064C86">
            <w:rPr>
              <w:noProof/>
            </w:rPr>
            <w:t>2014</w:t>
          </w:r>
          <w:r>
            <w:fldChar w:fldCharType="end"/>
          </w:r>
        </w:p>
      </w:tc>
      <w:tc>
        <w:tcPr>
          <w:tcW w:w="4756" w:type="dxa"/>
          <w:shd w:val="clear" w:color="auto" w:fill="auto"/>
        </w:tcPr>
        <w:p w:rsidR="00624D09" w:rsidRPr="00D41775" w:rsidRDefault="00064C86" w:rsidP="006D0DEA">
          <w:pPr>
            <w:pStyle w:val="Header-Enhed"/>
            <w:tabs>
              <w:tab w:val="clear" w:pos="9638"/>
            </w:tabs>
          </w:pPr>
          <w:r>
            <w:fldChar w:fldCharType="begin"/>
          </w:r>
          <w:r>
            <w:instrText xml:space="preserve"> STYLEREF  ForsideEnhed </w:instrText>
          </w:r>
          <w:r>
            <w:fldChar w:fldCharType="separate"/>
          </w:r>
          <w:r>
            <w:rPr>
              <w:noProof/>
            </w:rPr>
            <w:t>Kvalitetsstandard – Hjælp til udsættelsestruede lejere efter Lov om aktiv socialpolitik § 81a</w:t>
          </w:r>
          <w:r>
            <w:rPr>
              <w:noProof/>
            </w:rPr>
            <w:fldChar w:fldCharType="end"/>
          </w:r>
        </w:p>
      </w:tc>
    </w:tr>
  </w:tbl>
  <w:p w:rsidR="00624D09" w:rsidRPr="00D41775" w:rsidRDefault="00624D09" w:rsidP="005549EF">
    <w:pPr>
      <w:pStyle w:val="Spac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9" w:rsidRDefault="0082283D">
    <w:pPr>
      <w:pStyle w:val="Sidehoved"/>
    </w:pPr>
    <w:r>
      <w:rPr>
        <w:noProof/>
      </w:rPr>
      <w:drawing>
        <wp:anchor distT="0" distB="0" distL="114300" distR="114300" simplePos="0" relativeHeight="251656192" behindDoc="1" locked="0" layoutInCell="1" allowOverlap="1">
          <wp:simplePos x="0" y="0"/>
          <wp:positionH relativeFrom="column">
            <wp:posOffset>-342900</wp:posOffset>
          </wp:positionH>
          <wp:positionV relativeFrom="paragraph">
            <wp:posOffset>4252595</wp:posOffset>
          </wp:positionV>
          <wp:extent cx="4857750" cy="5802630"/>
          <wp:effectExtent l="0" t="0" r="0" b="7620"/>
          <wp:wrapNone/>
          <wp:docPr id="39" name="Billede 39" descr="orange_f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range_forside"/>
                  <pic:cNvPicPr>
                    <a:picLocks noChangeAspect="1" noChangeArrowheads="1"/>
                  </pic:cNvPicPr>
                </pic:nvPicPr>
                <pic:blipFill>
                  <a:blip r:embed="rId1">
                    <a:extLst>
                      <a:ext uri="{28A0092B-C50C-407E-A947-70E740481C1C}">
                        <a14:useLocalDpi xmlns:a14="http://schemas.microsoft.com/office/drawing/2010/main" val="0"/>
                      </a:ext>
                    </a:extLst>
                  </a:blip>
                  <a:srcRect b="3455"/>
                  <a:stretch>
                    <a:fillRect/>
                  </a:stretch>
                </pic:blipFill>
                <pic:spPr bwMode="auto">
                  <a:xfrm>
                    <a:off x="0" y="0"/>
                    <a:ext cx="4857750" cy="5802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Borders>
        <w:bottom w:val="single" w:sz="4" w:space="0" w:color="034EA2"/>
      </w:tblBorders>
      <w:tblLayout w:type="fixed"/>
      <w:tblCellMar>
        <w:left w:w="0" w:type="dxa"/>
        <w:right w:w="0" w:type="dxa"/>
      </w:tblCellMar>
      <w:tblLook w:val="01E0" w:firstRow="1" w:lastRow="1" w:firstColumn="1" w:lastColumn="1" w:noHBand="0" w:noVBand="0"/>
    </w:tblPr>
    <w:tblGrid>
      <w:gridCol w:w="4889"/>
      <w:gridCol w:w="4756"/>
    </w:tblGrid>
    <w:tr w:rsidR="005E42C9" w:rsidRPr="006D0DEA" w:rsidTr="006D0DEA">
      <w:trPr>
        <w:trHeight w:val="680"/>
      </w:trPr>
      <w:tc>
        <w:tcPr>
          <w:tcW w:w="4889" w:type="dxa"/>
          <w:shd w:val="clear" w:color="auto" w:fill="auto"/>
        </w:tcPr>
        <w:p w:rsidR="005E42C9" w:rsidRPr="005F4FC7" w:rsidRDefault="00064C86" w:rsidP="0086010A">
          <w:pPr>
            <w:pStyle w:val="Sidehoved"/>
          </w:pPr>
          <w:r>
            <w:fldChar w:fldCharType="begin"/>
          </w:r>
          <w:r>
            <w:instrText xml:space="preserve"> styleref "forsidetitel" </w:instrText>
          </w:r>
          <w:r>
            <w:fldChar w:fldCharType="separate"/>
          </w:r>
          <w:r>
            <w:rPr>
              <w:noProof/>
            </w:rPr>
            <w:t>2014</w:t>
          </w:r>
          <w:r>
            <w:rPr>
              <w:noProof/>
            </w:rPr>
            <w:fldChar w:fldCharType="end"/>
          </w:r>
        </w:p>
      </w:tc>
      <w:tc>
        <w:tcPr>
          <w:tcW w:w="4756" w:type="dxa"/>
          <w:shd w:val="clear" w:color="auto" w:fill="auto"/>
        </w:tcPr>
        <w:p w:rsidR="005E42C9" w:rsidRPr="00D41775" w:rsidRDefault="00064C86" w:rsidP="006D0DEA">
          <w:pPr>
            <w:pStyle w:val="Header-Enhed"/>
            <w:tabs>
              <w:tab w:val="clear" w:pos="9638"/>
            </w:tabs>
          </w:pPr>
          <w:r>
            <w:fldChar w:fldCharType="begin"/>
          </w:r>
          <w:r>
            <w:instrText xml:space="preserve"> STYLEREF  ForsideEnhed </w:instrText>
          </w:r>
          <w:r>
            <w:fldChar w:fldCharType="separate"/>
          </w:r>
          <w:r>
            <w:rPr>
              <w:noProof/>
            </w:rPr>
            <w:t>Kvalitetsstandard – Hjælp til udsættelsestruede lejere efter Lov om aktiv socialpolitik § 81a</w:t>
          </w:r>
          <w:r>
            <w:rPr>
              <w:noProof/>
            </w:rPr>
            <w:fldChar w:fldCharType="end"/>
          </w:r>
        </w:p>
      </w:tc>
    </w:tr>
  </w:tbl>
  <w:p w:rsidR="005E42C9" w:rsidRPr="005549EF" w:rsidRDefault="005E42C9" w:rsidP="005549EF">
    <w:pPr>
      <w:pStyle w:val="Spac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1" w:type="dxa"/>
      <w:tblBorders>
        <w:bottom w:val="single" w:sz="4" w:space="0" w:color="034EA2"/>
      </w:tblBorders>
      <w:tblLayout w:type="fixed"/>
      <w:tblCellMar>
        <w:left w:w="0" w:type="dxa"/>
        <w:right w:w="0" w:type="dxa"/>
      </w:tblCellMar>
      <w:tblLook w:val="01E0" w:firstRow="1" w:lastRow="1" w:firstColumn="1" w:lastColumn="1" w:noHBand="0" w:noVBand="0"/>
    </w:tblPr>
    <w:tblGrid>
      <w:gridCol w:w="4889"/>
      <w:gridCol w:w="4756"/>
      <w:gridCol w:w="4756"/>
    </w:tblGrid>
    <w:tr w:rsidR="00B72A39" w:rsidRPr="006D0DEA" w:rsidTr="00B72A39">
      <w:trPr>
        <w:trHeight w:val="680"/>
      </w:trPr>
      <w:tc>
        <w:tcPr>
          <w:tcW w:w="4889" w:type="dxa"/>
          <w:shd w:val="clear" w:color="auto" w:fill="auto"/>
        </w:tcPr>
        <w:p w:rsidR="00B72A39" w:rsidRPr="005F4FC7" w:rsidRDefault="00B72A39" w:rsidP="00CF3897">
          <w:pPr>
            <w:pStyle w:val="Sidehoved"/>
          </w:pPr>
        </w:p>
      </w:tc>
      <w:tc>
        <w:tcPr>
          <w:tcW w:w="4756" w:type="dxa"/>
        </w:tcPr>
        <w:p w:rsidR="00B72A39" w:rsidRPr="00D41775" w:rsidRDefault="00064C86" w:rsidP="00345E0F">
          <w:pPr>
            <w:pStyle w:val="Header-Enhed"/>
            <w:tabs>
              <w:tab w:val="clear" w:pos="9638"/>
            </w:tabs>
          </w:pPr>
          <w:r>
            <w:fldChar w:fldCharType="begin"/>
          </w:r>
          <w:r>
            <w:instrText xml:space="preserve"> STYLEREF  ForsideEnhed </w:instrText>
          </w:r>
          <w:r>
            <w:fldChar w:fldCharType="separate"/>
          </w:r>
          <w:r>
            <w:rPr>
              <w:noProof/>
            </w:rPr>
            <w:t>Kvalitetsstandard – Hjælp til udsættelsestruede lejere efter Lov om aktiv socialpolitik § 81a</w:t>
          </w:r>
          <w:r>
            <w:rPr>
              <w:noProof/>
            </w:rPr>
            <w:fldChar w:fldCharType="end"/>
          </w:r>
        </w:p>
      </w:tc>
      <w:tc>
        <w:tcPr>
          <w:tcW w:w="4756" w:type="dxa"/>
          <w:shd w:val="clear" w:color="auto" w:fill="auto"/>
        </w:tcPr>
        <w:p w:rsidR="00B72A39" w:rsidRPr="00D41775" w:rsidRDefault="00B72A39" w:rsidP="006D0DEA">
          <w:pPr>
            <w:pStyle w:val="Header-Enhed"/>
            <w:tabs>
              <w:tab w:val="clear" w:pos="9638"/>
            </w:tabs>
          </w:pPr>
        </w:p>
      </w:tc>
    </w:tr>
  </w:tbl>
  <w:p w:rsidR="005E42C9" w:rsidRPr="005549EF" w:rsidRDefault="005E42C9" w:rsidP="005549EF">
    <w:pPr>
      <w:pStyle w:val="Spac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9" w:rsidRDefault="0082283D" w:rsidP="00184149">
    <w:pPr>
      <w:pStyle w:val="Header-Enhed"/>
    </w:pPr>
    <w:r>
      <w:rPr>
        <w:noProof/>
      </w:rPr>
      <w:drawing>
        <wp:anchor distT="0" distB="0" distL="114300" distR="114300" simplePos="0" relativeHeight="251657216" behindDoc="1" locked="0" layoutInCell="1" allowOverlap="1">
          <wp:simplePos x="0" y="0"/>
          <wp:positionH relativeFrom="column">
            <wp:posOffset>-356235</wp:posOffset>
          </wp:positionH>
          <wp:positionV relativeFrom="paragraph">
            <wp:posOffset>99695</wp:posOffset>
          </wp:positionV>
          <wp:extent cx="534670" cy="9972040"/>
          <wp:effectExtent l="0" t="0" r="0" b="0"/>
          <wp:wrapNone/>
          <wp:docPr id="45" name="Billede 45" descr="bla_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a_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9972040"/>
                  </a:xfrm>
                  <a:prstGeom prst="rect">
                    <a:avLst/>
                  </a:prstGeom>
                  <a:noFill/>
                </pic:spPr>
              </pic:pic>
            </a:graphicData>
          </a:graphic>
          <wp14:sizeRelH relativeFrom="page">
            <wp14:pctWidth>0</wp14:pctWidth>
          </wp14:sizeRelH>
          <wp14:sizeRelV relativeFrom="page">
            <wp14:pctHeight>0</wp14:pctHeight>
          </wp14:sizeRelV>
        </wp:anchor>
      </w:drawing>
    </w:r>
    <w:r w:rsidR="00624D09">
      <w:rPr>
        <w:noProof/>
      </w:rPr>
      <w:t xml:space="preserve"> </w:t>
    </w:r>
  </w:p>
  <w:p w:rsidR="00624D09" w:rsidRPr="00145A13" w:rsidRDefault="00624D09" w:rsidP="00184149">
    <w:pPr>
      <w:pStyle w:val="Sidehoved"/>
    </w:pPr>
  </w:p>
  <w:p w:rsidR="00624D09" w:rsidRPr="00184149" w:rsidRDefault="00624D09" w:rsidP="00184149">
    <w:pPr>
      <w:pStyle w:val="Sidehove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9" w:rsidRDefault="0082283D" w:rsidP="00145A13">
    <w:pPr>
      <w:pStyle w:val="Header-Enhed"/>
    </w:pPr>
    <w:r>
      <w:rPr>
        <w:noProof/>
      </w:rPr>
      <w:drawing>
        <wp:anchor distT="0" distB="0" distL="114300" distR="114300" simplePos="0" relativeHeight="251655168" behindDoc="1" locked="0" layoutInCell="1" allowOverlap="1">
          <wp:simplePos x="0" y="0"/>
          <wp:positionH relativeFrom="column">
            <wp:posOffset>350520</wp:posOffset>
          </wp:positionH>
          <wp:positionV relativeFrom="paragraph">
            <wp:posOffset>92075</wp:posOffset>
          </wp:positionV>
          <wp:extent cx="6126480" cy="9966960"/>
          <wp:effectExtent l="0" t="0" r="7620" b="0"/>
          <wp:wrapNone/>
          <wp:docPr id="32" name="Billede 32" descr="orange_bag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range_bag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9966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-356235</wp:posOffset>
          </wp:positionH>
          <wp:positionV relativeFrom="paragraph">
            <wp:posOffset>99695</wp:posOffset>
          </wp:positionV>
          <wp:extent cx="534670" cy="9972040"/>
          <wp:effectExtent l="0" t="0" r="0" b="0"/>
          <wp:wrapNone/>
          <wp:docPr id="31" name="Billede 31" descr="bla_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a_B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670" cy="9972040"/>
                  </a:xfrm>
                  <a:prstGeom prst="rect">
                    <a:avLst/>
                  </a:prstGeom>
                  <a:noFill/>
                </pic:spPr>
              </pic:pic>
            </a:graphicData>
          </a:graphic>
          <wp14:sizeRelH relativeFrom="page">
            <wp14:pctWidth>0</wp14:pctWidth>
          </wp14:sizeRelH>
          <wp14:sizeRelV relativeFrom="page">
            <wp14:pctHeight>0</wp14:pctHeight>
          </wp14:sizeRelV>
        </wp:anchor>
      </w:drawing>
    </w:r>
    <w:r w:rsidR="00624D09">
      <w:rPr>
        <w:noProof/>
      </w:rPr>
      <w:t xml:space="preserve"> </w:t>
    </w:r>
  </w:p>
  <w:p w:rsidR="00624D09" w:rsidRPr="00145A13" w:rsidRDefault="00624D09" w:rsidP="00145A13">
    <w:pPr>
      <w:pStyle w:val="Sidehove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9" w:rsidRDefault="0082283D">
    <w:pPr>
      <w:pStyle w:val="Sidehoved"/>
    </w:pPr>
    <w:r>
      <w:rPr>
        <w:noProof/>
      </w:rPr>
      <w:drawing>
        <wp:anchor distT="0" distB="0" distL="114300" distR="114300" simplePos="0" relativeHeight="251653120" behindDoc="1" locked="0" layoutInCell="1" allowOverlap="1">
          <wp:simplePos x="0" y="0"/>
          <wp:positionH relativeFrom="column">
            <wp:posOffset>-342900</wp:posOffset>
          </wp:positionH>
          <wp:positionV relativeFrom="paragraph">
            <wp:posOffset>4252595</wp:posOffset>
          </wp:positionV>
          <wp:extent cx="4857750" cy="5802630"/>
          <wp:effectExtent l="0" t="0" r="0" b="7620"/>
          <wp:wrapNone/>
          <wp:docPr id="22" name="Billede 22" descr="orange_f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range_forside"/>
                  <pic:cNvPicPr>
                    <a:picLocks noChangeAspect="1" noChangeArrowheads="1"/>
                  </pic:cNvPicPr>
                </pic:nvPicPr>
                <pic:blipFill>
                  <a:blip r:embed="rId1">
                    <a:extLst>
                      <a:ext uri="{28A0092B-C50C-407E-A947-70E740481C1C}">
                        <a14:useLocalDpi xmlns:a14="http://schemas.microsoft.com/office/drawing/2010/main" val="0"/>
                      </a:ext>
                    </a:extLst>
                  </a:blip>
                  <a:srcRect b="3455"/>
                  <a:stretch>
                    <a:fillRect/>
                  </a:stretch>
                </pic:blipFill>
                <pic:spPr bwMode="auto">
                  <a:xfrm>
                    <a:off x="0" y="0"/>
                    <a:ext cx="4857750" cy="5802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62CBE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E710F80C"/>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EFE38F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16E0F18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8B68A03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C5EC7C2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E08C168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279855A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8F8D970"/>
    <w:lvl w:ilvl="0">
      <w:start w:val="1"/>
      <w:numFmt w:val="decimal"/>
      <w:lvlText w:val="%1."/>
      <w:lvlJc w:val="left"/>
      <w:pPr>
        <w:tabs>
          <w:tab w:val="num" w:pos="360"/>
        </w:tabs>
        <w:ind w:left="360" w:hanging="360"/>
      </w:pPr>
    </w:lvl>
  </w:abstractNum>
  <w:abstractNum w:abstractNumId="9">
    <w:nsid w:val="FFFFFF89"/>
    <w:multiLevelType w:val="singleLevel"/>
    <w:tmpl w:val="1824776E"/>
    <w:lvl w:ilvl="0">
      <w:start w:val="1"/>
      <w:numFmt w:val="bullet"/>
      <w:lvlText w:val=""/>
      <w:lvlJc w:val="left"/>
      <w:pPr>
        <w:tabs>
          <w:tab w:val="num" w:pos="360"/>
        </w:tabs>
        <w:ind w:left="360" w:hanging="360"/>
      </w:pPr>
      <w:rPr>
        <w:rFonts w:ascii="Symbol" w:hAnsi="Symbol" w:hint="default"/>
      </w:rPr>
    </w:lvl>
  </w:abstractNum>
  <w:abstractNum w:abstractNumId="10">
    <w:nsid w:val="019B42CA"/>
    <w:multiLevelType w:val="multilevel"/>
    <w:tmpl w:val="D3200812"/>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1">
    <w:nsid w:val="03CE3650"/>
    <w:multiLevelType w:val="hybridMultilevel"/>
    <w:tmpl w:val="6504AF42"/>
    <w:lvl w:ilvl="0" w:tplc="625491DC">
      <w:start w:val="1"/>
      <w:numFmt w:val="decimal"/>
      <w:pStyle w:val="Overskrift1-Mednr"/>
      <w:lvlText w:val="%1."/>
      <w:lvlJc w:val="left"/>
      <w:pPr>
        <w:tabs>
          <w:tab w:val="num" w:pos="369"/>
        </w:tabs>
        <w:ind w:left="369" w:hanging="369"/>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33712EC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DC56259"/>
    <w:multiLevelType w:val="multilevel"/>
    <w:tmpl w:val="04060023"/>
    <w:styleLink w:val="ArtikelSek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5">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6">
    <w:nsid w:val="52FD04C2"/>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728402ED"/>
    <w:multiLevelType w:val="hybridMultilevel"/>
    <w:tmpl w:val="F84050C2"/>
    <w:lvl w:ilvl="0" w:tplc="1DCEEA16">
      <w:start w:val="1"/>
      <w:numFmt w:val="decimal"/>
      <w:lvlText w:val="%1."/>
      <w:lvlJc w:val="left"/>
      <w:pPr>
        <w:tabs>
          <w:tab w:val="num" w:pos="360"/>
        </w:tabs>
        <w:ind w:left="36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1"/>
    <w:lvlOverride w:ilvl="0">
      <w:startOverride w:val="1"/>
    </w:lvlOverride>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14337">
      <o:colormru v:ext="edit" colors="#0056a2,#034e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B72A39"/>
    <w:rsid w:val="000009A1"/>
    <w:rsid w:val="00010069"/>
    <w:rsid w:val="00013BBB"/>
    <w:rsid w:val="00035C53"/>
    <w:rsid w:val="0003655A"/>
    <w:rsid w:val="00064C86"/>
    <w:rsid w:val="000712DA"/>
    <w:rsid w:val="000767C1"/>
    <w:rsid w:val="00081B48"/>
    <w:rsid w:val="000A50A1"/>
    <w:rsid w:val="000A6D79"/>
    <w:rsid w:val="000C087F"/>
    <w:rsid w:val="000F61DC"/>
    <w:rsid w:val="001059AF"/>
    <w:rsid w:val="00113371"/>
    <w:rsid w:val="00125F1C"/>
    <w:rsid w:val="001405DF"/>
    <w:rsid w:val="00144972"/>
    <w:rsid w:val="00145A13"/>
    <w:rsid w:val="00150F1C"/>
    <w:rsid w:val="0015507D"/>
    <w:rsid w:val="00161131"/>
    <w:rsid w:val="00171881"/>
    <w:rsid w:val="00184149"/>
    <w:rsid w:val="00185512"/>
    <w:rsid w:val="001A7D9B"/>
    <w:rsid w:val="001C1F04"/>
    <w:rsid w:val="001D3ADD"/>
    <w:rsid w:val="001E0912"/>
    <w:rsid w:val="001E44DE"/>
    <w:rsid w:val="001F4877"/>
    <w:rsid w:val="002055BB"/>
    <w:rsid w:val="00210A34"/>
    <w:rsid w:val="00221B4D"/>
    <w:rsid w:val="00222024"/>
    <w:rsid w:val="002440D7"/>
    <w:rsid w:val="0025413F"/>
    <w:rsid w:val="00255F0F"/>
    <w:rsid w:val="00263C80"/>
    <w:rsid w:val="00271167"/>
    <w:rsid w:val="002726A6"/>
    <w:rsid w:val="00282D6A"/>
    <w:rsid w:val="002A1912"/>
    <w:rsid w:val="002E3C96"/>
    <w:rsid w:val="002F6855"/>
    <w:rsid w:val="0030337C"/>
    <w:rsid w:val="003179F5"/>
    <w:rsid w:val="00344AC9"/>
    <w:rsid w:val="003452A4"/>
    <w:rsid w:val="00346076"/>
    <w:rsid w:val="00352110"/>
    <w:rsid w:val="003644F6"/>
    <w:rsid w:val="00382883"/>
    <w:rsid w:val="0038380B"/>
    <w:rsid w:val="003932FA"/>
    <w:rsid w:val="003A08D6"/>
    <w:rsid w:val="003A09D1"/>
    <w:rsid w:val="003B5E2D"/>
    <w:rsid w:val="003C15D7"/>
    <w:rsid w:val="003C18E8"/>
    <w:rsid w:val="003C38D9"/>
    <w:rsid w:val="003C558D"/>
    <w:rsid w:val="003C72E7"/>
    <w:rsid w:val="003D41C9"/>
    <w:rsid w:val="003D6662"/>
    <w:rsid w:val="003E0610"/>
    <w:rsid w:val="003E0E0C"/>
    <w:rsid w:val="003E1A59"/>
    <w:rsid w:val="003E2619"/>
    <w:rsid w:val="003E7B70"/>
    <w:rsid w:val="003E7D52"/>
    <w:rsid w:val="003F1A94"/>
    <w:rsid w:val="00404C3B"/>
    <w:rsid w:val="004070E8"/>
    <w:rsid w:val="00413FCA"/>
    <w:rsid w:val="0041590D"/>
    <w:rsid w:val="00422A14"/>
    <w:rsid w:val="00426532"/>
    <w:rsid w:val="004309B7"/>
    <w:rsid w:val="00435D18"/>
    <w:rsid w:val="00437402"/>
    <w:rsid w:val="00453CB3"/>
    <w:rsid w:val="00455153"/>
    <w:rsid w:val="00455BF5"/>
    <w:rsid w:val="00457375"/>
    <w:rsid w:val="00464C7D"/>
    <w:rsid w:val="004801C3"/>
    <w:rsid w:val="00492CE3"/>
    <w:rsid w:val="00495F42"/>
    <w:rsid w:val="004B5AE7"/>
    <w:rsid w:val="004D6D96"/>
    <w:rsid w:val="004E0F28"/>
    <w:rsid w:val="005029A2"/>
    <w:rsid w:val="00504E8A"/>
    <w:rsid w:val="00513B64"/>
    <w:rsid w:val="00522460"/>
    <w:rsid w:val="005227ED"/>
    <w:rsid w:val="00534569"/>
    <w:rsid w:val="005345A2"/>
    <w:rsid w:val="00541DA3"/>
    <w:rsid w:val="00546575"/>
    <w:rsid w:val="005549EF"/>
    <w:rsid w:val="00557ED4"/>
    <w:rsid w:val="005614A4"/>
    <w:rsid w:val="00572275"/>
    <w:rsid w:val="00572290"/>
    <w:rsid w:val="005759FD"/>
    <w:rsid w:val="00576CED"/>
    <w:rsid w:val="00593B8C"/>
    <w:rsid w:val="00594E7C"/>
    <w:rsid w:val="0059524B"/>
    <w:rsid w:val="005A18F4"/>
    <w:rsid w:val="005A3A97"/>
    <w:rsid w:val="005B536E"/>
    <w:rsid w:val="005C024E"/>
    <w:rsid w:val="005C3004"/>
    <w:rsid w:val="005D1EED"/>
    <w:rsid w:val="005E42C9"/>
    <w:rsid w:val="005E538A"/>
    <w:rsid w:val="005F3CC4"/>
    <w:rsid w:val="005F4FC7"/>
    <w:rsid w:val="00603F4E"/>
    <w:rsid w:val="00624D09"/>
    <w:rsid w:val="006267D5"/>
    <w:rsid w:val="00630083"/>
    <w:rsid w:val="00631231"/>
    <w:rsid w:val="00671720"/>
    <w:rsid w:val="006824A6"/>
    <w:rsid w:val="00687DD2"/>
    <w:rsid w:val="00692A3B"/>
    <w:rsid w:val="00693E08"/>
    <w:rsid w:val="006B4ECB"/>
    <w:rsid w:val="006C29E3"/>
    <w:rsid w:val="006C2B20"/>
    <w:rsid w:val="006C2CE1"/>
    <w:rsid w:val="006C5529"/>
    <w:rsid w:val="006D0DEA"/>
    <w:rsid w:val="006D17AF"/>
    <w:rsid w:val="006D1F59"/>
    <w:rsid w:val="00700FED"/>
    <w:rsid w:val="0070590B"/>
    <w:rsid w:val="00707BA5"/>
    <w:rsid w:val="007140B9"/>
    <w:rsid w:val="007202DE"/>
    <w:rsid w:val="007351DB"/>
    <w:rsid w:val="00736525"/>
    <w:rsid w:val="00736A29"/>
    <w:rsid w:val="0074777C"/>
    <w:rsid w:val="00747D63"/>
    <w:rsid w:val="007509CF"/>
    <w:rsid w:val="00755619"/>
    <w:rsid w:val="00764940"/>
    <w:rsid w:val="00767C63"/>
    <w:rsid w:val="00776FB0"/>
    <w:rsid w:val="00777150"/>
    <w:rsid w:val="007772AE"/>
    <w:rsid w:val="00795B14"/>
    <w:rsid w:val="007A3086"/>
    <w:rsid w:val="007A3E92"/>
    <w:rsid w:val="007A51F1"/>
    <w:rsid w:val="007C0A68"/>
    <w:rsid w:val="007D00D7"/>
    <w:rsid w:val="007D4364"/>
    <w:rsid w:val="007D6D04"/>
    <w:rsid w:val="007E3B9C"/>
    <w:rsid w:val="007F4289"/>
    <w:rsid w:val="00802181"/>
    <w:rsid w:val="0082283D"/>
    <w:rsid w:val="0083384B"/>
    <w:rsid w:val="008420B1"/>
    <w:rsid w:val="00851361"/>
    <w:rsid w:val="00851EC2"/>
    <w:rsid w:val="00852F93"/>
    <w:rsid w:val="0086010A"/>
    <w:rsid w:val="00877459"/>
    <w:rsid w:val="0088055C"/>
    <w:rsid w:val="00893B08"/>
    <w:rsid w:val="008A5D6A"/>
    <w:rsid w:val="008A61C3"/>
    <w:rsid w:val="008B0A9B"/>
    <w:rsid w:val="008B18AD"/>
    <w:rsid w:val="008B5BD4"/>
    <w:rsid w:val="008C6402"/>
    <w:rsid w:val="008D7C38"/>
    <w:rsid w:val="0090571D"/>
    <w:rsid w:val="00907A8A"/>
    <w:rsid w:val="00914AA9"/>
    <w:rsid w:val="0093296D"/>
    <w:rsid w:val="00935310"/>
    <w:rsid w:val="00936BA5"/>
    <w:rsid w:val="00957544"/>
    <w:rsid w:val="00963FC0"/>
    <w:rsid w:val="00966667"/>
    <w:rsid w:val="00985959"/>
    <w:rsid w:val="00991422"/>
    <w:rsid w:val="009B33EF"/>
    <w:rsid w:val="009D1802"/>
    <w:rsid w:val="009D3138"/>
    <w:rsid w:val="009F28D9"/>
    <w:rsid w:val="009F3D35"/>
    <w:rsid w:val="009F5A63"/>
    <w:rsid w:val="009F6560"/>
    <w:rsid w:val="00A02F3D"/>
    <w:rsid w:val="00A06625"/>
    <w:rsid w:val="00A1059B"/>
    <w:rsid w:val="00A22066"/>
    <w:rsid w:val="00A31BF3"/>
    <w:rsid w:val="00A36E6B"/>
    <w:rsid w:val="00A4487D"/>
    <w:rsid w:val="00A518DD"/>
    <w:rsid w:val="00A55CCE"/>
    <w:rsid w:val="00A577C3"/>
    <w:rsid w:val="00A709BB"/>
    <w:rsid w:val="00A73313"/>
    <w:rsid w:val="00A75205"/>
    <w:rsid w:val="00A81DA7"/>
    <w:rsid w:val="00A84F57"/>
    <w:rsid w:val="00A87DD8"/>
    <w:rsid w:val="00AA6735"/>
    <w:rsid w:val="00AB1F3F"/>
    <w:rsid w:val="00AB1FBF"/>
    <w:rsid w:val="00AB315C"/>
    <w:rsid w:val="00AB5FAE"/>
    <w:rsid w:val="00AD21B6"/>
    <w:rsid w:val="00AD2968"/>
    <w:rsid w:val="00B02844"/>
    <w:rsid w:val="00B13D81"/>
    <w:rsid w:val="00B22365"/>
    <w:rsid w:val="00B27FB9"/>
    <w:rsid w:val="00B3026E"/>
    <w:rsid w:val="00B31297"/>
    <w:rsid w:val="00B407B3"/>
    <w:rsid w:val="00B52A2A"/>
    <w:rsid w:val="00B72A39"/>
    <w:rsid w:val="00B7738A"/>
    <w:rsid w:val="00B875B3"/>
    <w:rsid w:val="00B95E44"/>
    <w:rsid w:val="00BA49D1"/>
    <w:rsid w:val="00BC1D88"/>
    <w:rsid w:val="00BC45E0"/>
    <w:rsid w:val="00BE7305"/>
    <w:rsid w:val="00BF012F"/>
    <w:rsid w:val="00C17935"/>
    <w:rsid w:val="00C17993"/>
    <w:rsid w:val="00C226FF"/>
    <w:rsid w:val="00C400B2"/>
    <w:rsid w:val="00C45DB3"/>
    <w:rsid w:val="00C477A8"/>
    <w:rsid w:val="00C52733"/>
    <w:rsid w:val="00C76C3E"/>
    <w:rsid w:val="00CB52B6"/>
    <w:rsid w:val="00CC288F"/>
    <w:rsid w:val="00CE6D7A"/>
    <w:rsid w:val="00CF1B55"/>
    <w:rsid w:val="00CF3897"/>
    <w:rsid w:val="00CF6705"/>
    <w:rsid w:val="00D106EE"/>
    <w:rsid w:val="00D11E2F"/>
    <w:rsid w:val="00D334EA"/>
    <w:rsid w:val="00D41775"/>
    <w:rsid w:val="00D454DF"/>
    <w:rsid w:val="00D5218A"/>
    <w:rsid w:val="00D53017"/>
    <w:rsid w:val="00D636E2"/>
    <w:rsid w:val="00D6517A"/>
    <w:rsid w:val="00D8066D"/>
    <w:rsid w:val="00D85D6C"/>
    <w:rsid w:val="00D91C32"/>
    <w:rsid w:val="00D93444"/>
    <w:rsid w:val="00D96F6D"/>
    <w:rsid w:val="00DA3420"/>
    <w:rsid w:val="00DB0AA9"/>
    <w:rsid w:val="00E04539"/>
    <w:rsid w:val="00E1655F"/>
    <w:rsid w:val="00E25F3E"/>
    <w:rsid w:val="00E27AE0"/>
    <w:rsid w:val="00E30184"/>
    <w:rsid w:val="00E43C1D"/>
    <w:rsid w:val="00E4473B"/>
    <w:rsid w:val="00E45CC2"/>
    <w:rsid w:val="00E54427"/>
    <w:rsid w:val="00E6187A"/>
    <w:rsid w:val="00E90006"/>
    <w:rsid w:val="00EB6088"/>
    <w:rsid w:val="00EC31CA"/>
    <w:rsid w:val="00EE77E3"/>
    <w:rsid w:val="00F00197"/>
    <w:rsid w:val="00F00FB1"/>
    <w:rsid w:val="00F12720"/>
    <w:rsid w:val="00F1661A"/>
    <w:rsid w:val="00F21415"/>
    <w:rsid w:val="00F3334C"/>
    <w:rsid w:val="00F336C6"/>
    <w:rsid w:val="00F4362A"/>
    <w:rsid w:val="00F64F4F"/>
    <w:rsid w:val="00F705A4"/>
    <w:rsid w:val="00F804C5"/>
    <w:rsid w:val="00F80725"/>
    <w:rsid w:val="00F81099"/>
    <w:rsid w:val="00F85BFC"/>
    <w:rsid w:val="00F86F7C"/>
    <w:rsid w:val="00F93DC5"/>
    <w:rsid w:val="00F94C34"/>
    <w:rsid w:val="00F95D91"/>
    <w:rsid w:val="00FA4CD0"/>
    <w:rsid w:val="00FB217A"/>
    <w:rsid w:val="00FC3AF9"/>
    <w:rsid w:val="00FD1C93"/>
    <w:rsid w:val="00FD2174"/>
    <w:rsid w:val="00FD3F24"/>
    <w:rsid w:val="00FE2120"/>
    <w:rsid w:val="00FE555A"/>
    <w:rsid w:val="00FF73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56a2,#034ea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uiPriority="1"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uiPriority="39"/>
    <w:lsdException w:name="toc 2" w:uiPriority="39"/>
    <w:lsdException w:name="toc 3" w:uiPriority="5"/>
    <w:lsdException w:name="toc 4" w:uiPriority="5"/>
    <w:lsdException w:name="toc 5" w:semiHidden="1" w:uiPriority="5"/>
    <w:lsdException w:name="toc 6" w:semiHidden="1" w:uiPriority="5"/>
    <w:lsdException w:name="toc 7" w:semiHidden="1" w:uiPriority="5"/>
    <w:lsdException w:name="toc 8" w:semiHidden="1" w:uiPriority="5"/>
    <w:lsdException w:name="toc 9" w:semiHidden="1" w:uiPriority="5"/>
    <w:lsdException w:name="footnote text" w:uiPriority="99"/>
    <w:lsdException w:name="annotation text" w:semiHidden="1" w:uiPriority="99"/>
    <w:lsdException w:name="index heading" w:semiHidden="1" w:uiPriority="99"/>
    <w:lsdException w:name="caption" w:qFormat="1"/>
    <w:lsdException w:name="table of figures" w:semiHidden="1" w:uiPriority="99"/>
    <w:lsdException w:name="footnote reference" w:uiPriority="99"/>
    <w:lsdException w:name="annotation reference" w:semiHidden="1" w:uiPriority="99"/>
    <w:lsdException w:name="table of authorities" w:semiHidden="1" w:uiPriority="99"/>
    <w:lsdException w:name="macro" w:semiHidden="1" w:uiPriority="99"/>
    <w:lsdException w:name="toa heading" w:semiHidden="1" w:uiPriority="99"/>
    <w:lsdException w:name="List Bullet" w:uiPriority="2" w:qFormat="1"/>
    <w:lsdException w:name="List Number" w:uiPriority="2" w:qFormat="1"/>
    <w:lsdException w:name="Title" w:qFormat="1"/>
    <w:lsdException w:name="Subtitle" w:qFormat="1"/>
    <w:lsdException w:name="Strong" w:qFormat="1"/>
    <w:lsdException w:name="Emphasis" w:qFormat="1"/>
    <w:lsdException w:name="Document Map" w:semiHidden="1" w:uiPriority="99"/>
    <w:lsdException w:name="annotation subject" w:semiHidden="1" w:uiPriority="99"/>
    <w:lsdException w:name="Balloon Tex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BF012F"/>
    <w:rPr>
      <w:rFonts w:ascii="Arial" w:hAnsi="Arial"/>
      <w:szCs w:val="24"/>
    </w:rPr>
  </w:style>
  <w:style w:type="paragraph" w:styleId="Overskrift1">
    <w:name w:val="heading 1"/>
    <w:basedOn w:val="Normal"/>
    <w:next w:val="Normal"/>
    <w:uiPriority w:val="1"/>
    <w:qFormat/>
    <w:rsid w:val="00736A29"/>
    <w:pPr>
      <w:keepNext/>
      <w:outlineLvl w:val="0"/>
    </w:pPr>
    <w:rPr>
      <w:rFonts w:cs="Arial"/>
      <w:b/>
      <w:bCs/>
      <w:color w:val="034EA2"/>
      <w:kern w:val="32"/>
      <w:sz w:val="24"/>
      <w:szCs w:val="32"/>
    </w:rPr>
  </w:style>
  <w:style w:type="paragraph" w:styleId="Overskrift2">
    <w:name w:val="heading 2"/>
    <w:basedOn w:val="Normal"/>
    <w:next w:val="Normal"/>
    <w:link w:val="Overskrift2Tegn"/>
    <w:uiPriority w:val="1"/>
    <w:qFormat/>
    <w:rsid w:val="00736A29"/>
    <w:pPr>
      <w:keepNext/>
      <w:outlineLvl w:val="1"/>
    </w:pPr>
    <w:rPr>
      <w:rFonts w:cs="Arial"/>
      <w:bCs/>
      <w:iCs/>
      <w:color w:val="034EA2"/>
      <w:sz w:val="24"/>
      <w:szCs w:val="28"/>
    </w:rPr>
  </w:style>
  <w:style w:type="paragraph" w:styleId="Overskrift3">
    <w:name w:val="heading 3"/>
    <w:basedOn w:val="Normal"/>
    <w:next w:val="Normal"/>
    <w:uiPriority w:val="1"/>
    <w:qFormat/>
    <w:rsid w:val="00736A29"/>
    <w:pPr>
      <w:keepNext/>
      <w:spacing w:line="240" w:lineRule="atLeast"/>
      <w:outlineLvl w:val="2"/>
    </w:pPr>
    <w:rPr>
      <w:rFonts w:cs="Arial"/>
      <w:b/>
      <w:bCs/>
      <w:color w:val="034EA2"/>
      <w:szCs w:val="26"/>
    </w:rPr>
  </w:style>
  <w:style w:type="paragraph" w:styleId="Overskrift4">
    <w:name w:val="heading 4"/>
    <w:basedOn w:val="Overskrift3"/>
    <w:next w:val="Normal"/>
    <w:uiPriority w:val="1"/>
    <w:semiHidden/>
    <w:qFormat/>
    <w:rsid w:val="0038380B"/>
    <w:pPr>
      <w:outlineLvl w:val="3"/>
    </w:pPr>
  </w:style>
  <w:style w:type="paragraph" w:styleId="Overskrift5">
    <w:name w:val="heading 5"/>
    <w:basedOn w:val="Overskrift4"/>
    <w:next w:val="Normal"/>
    <w:uiPriority w:val="1"/>
    <w:semiHidden/>
    <w:qFormat/>
    <w:rsid w:val="0038380B"/>
    <w:pPr>
      <w:outlineLvl w:val="4"/>
    </w:pPr>
  </w:style>
  <w:style w:type="paragraph" w:styleId="Overskrift6">
    <w:name w:val="heading 6"/>
    <w:basedOn w:val="Overskrift5"/>
    <w:next w:val="Normal"/>
    <w:uiPriority w:val="1"/>
    <w:semiHidden/>
    <w:qFormat/>
    <w:rsid w:val="0038380B"/>
    <w:pPr>
      <w:outlineLvl w:val="5"/>
    </w:pPr>
  </w:style>
  <w:style w:type="paragraph" w:styleId="Overskrift7">
    <w:name w:val="heading 7"/>
    <w:basedOn w:val="Overskrift6"/>
    <w:next w:val="Normal"/>
    <w:uiPriority w:val="1"/>
    <w:semiHidden/>
    <w:qFormat/>
    <w:rsid w:val="0038380B"/>
    <w:pPr>
      <w:outlineLvl w:val="6"/>
    </w:pPr>
  </w:style>
  <w:style w:type="paragraph" w:styleId="Overskrift8">
    <w:name w:val="heading 8"/>
    <w:basedOn w:val="Overskrift7"/>
    <w:next w:val="Normal"/>
    <w:uiPriority w:val="1"/>
    <w:semiHidden/>
    <w:qFormat/>
    <w:rsid w:val="0038380B"/>
    <w:pPr>
      <w:outlineLvl w:val="7"/>
    </w:pPr>
  </w:style>
  <w:style w:type="paragraph" w:styleId="Overskrift9">
    <w:name w:val="heading 9"/>
    <w:basedOn w:val="Overskrift8"/>
    <w:next w:val="Normal"/>
    <w:uiPriority w:val="1"/>
    <w:semiHidden/>
    <w:qFormat/>
    <w:rsid w:val="0038380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semiHidden/>
    <w:rsid w:val="00D4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rsid w:val="00D41775"/>
    <w:pPr>
      <w:tabs>
        <w:tab w:val="center" w:pos="4819"/>
        <w:tab w:val="right" w:pos="9638"/>
      </w:tabs>
    </w:pPr>
    <w:rPr>
      <w:caps/>
      <w:sz w:val="14"/>
    </w:rPr>
  </w:style>
  <w:style w:type="paragraph" w:styleId="Sidefod">
    <w:name w:val="footer"/>
    <w:basedOn w:val="Normal"/>
    <w:uiPriority w:val="99"/>
    <w:semiHidden/>
    <w:rsid w:val="00BA49D1"/>
    <w:pPr>
      <w:tabs>
        <w:tab w:val="center" w:pos="4819"/>
        <w:tab w:val="right" w:pos="9638"/>
      </w:tabs>
    </w:pPr>
  </w:style>
  <w:style w:type="paragraph" w:customStyle="1" w:styleId="ForsideEnhed">
    <w:name w:val="ForsideEnhed"/>
    <w:basedOn w:val="Normal"/>
    <w:uiPriority w:val="3"/>
    <w:semiHidden/>
    <w:rsid w:val="00A73313"/>
    <w:pPr>
      <w:spacing w:before="500" w:line="420" w:lineRule="atLeast"/>
      <w:ind w:left="567"/>
    </w:pPr>
    <w:rPr>
      <w:b/>
      <w:color w:val="FFFFFF"/>
      <w:sz w:val="36"/>
    </w:rPr>
  </w:style>
  <w:style w:type="paragraph" w:customStyle="1" w:styleId="ForsideTitel">
    <w:name w:val="ForsideTitel"/>
    <w:basedOn w:val="Normal"/>
    <w:uiPriority w:val="3"/>
    <w:semiHidden/>
    <w:rsid w:val="00A73313"/>
    <w:pPr>
      <w:spacing w:before="240"/>
      <w:ind w:right="284"/>
      <w:jc w:val="right"/>
    </w:pPr>
    <w:rPr>
      <w:color w:val="FFFFFF"/>
      <w:sz w:val="24"/>
    </w:rPr>
  </w:style>
  <w:style w:type="paragraph" w:customStyle="1" w:styleId="ForsideForvaltning">
    <w:name w:val="Forside Forvaltning"/>
    <w:basedOn w:val="Normal"/>
    <w:next w:val="Normal"/>
    <w:uiPriority w:val="3"/>
    <w:semiHidden/>
    <w:rsid w:val="00A4487D"/>
    <w:rPr>
      <w:b/>
      <w:color w:val="F7931D"/>
    </w:rPr>
  </w:style>
  <w:style w:type="paragraph" w:customStyle="1" w:styleId="Normal-Indstbillede">
    <w:name w:val="Normal - Indsæt billede"/>
    <w:basedOn w:val="Normal"/>
    <w:uiPriority w:val="3"/>
    <w:semiHidden/>
    <w:rsid w:val="007202DE"/>
    <w:pPr>
      <w:jc w:val="center"/>
    </w:pPr>
    <w:rPr>
      <w:b/>
      <w:sz w:val="32"/>
    </w:rPr>
  </w:style>
  <w:style w:type="paragraph" w:customStyle="1" w:styleId="Normal-Billedtekst">
    <w:name w:val="Normal - Billedtekst"/>
    <w:basedOn w:val="Normal"/>
    <w:uiPriority w:val="3"/>
    <w:semiHidden/>
    <w:rsid w:val="008A61C3"/>
    <w:pPr>
      <w:spacing w:before="240" w:line="200" w:lineRule="atLeast"/>
      <w:ind w:left="284" w:right="284"/>
    </w:pPr>
    <w:rPr>
      <w:color w:val="FFFFFF"/>
      <w:sz w:val="14"/>
    </w:rPr>
  </w:style>
  <w:style w:type="paragraph" w:customStyle="1" w:styleId="Normal-Sidetal">
    <w:name w:val="Normal - Sidetal"/>
    <w:basedOn w:val="Sidefod"/>
    <w:uiPriority w:val="4"/>
    <w:semiHidden/>
    <w:rsid w:val="00736A29"/>
    <w:rPr>
      <w:caps/>
      <w:color w:val="034EA2"/>
      <w:sz w:val="14"/>
    </w:rPr>
  </w:style>
  <w:style w:type="paragraph" w:customStyle="1" w:styleId="Header-Enhed">
    <w:name w:val="Header - Enhed"/>
    <w:basedOn w:val="Sidehoved"/>
    <w:uiPriority w:val="99"/>
    <w:semiHidden/>
    <w:rsid w:val="005F4FC7"/>
    <w:pPr>
      <w:tabs>
        <w:tab w:val="clear" w:pos="4819"/>
      </w:tabs>
      <w:jc w:val="right"/>
    </w:pPr>
    <w:rPr>
      <w:b/>
      <w:color w:val="034EA2"/>
    </w:rPr>
  </w:style>
  <w:style w:type="character" w:customStyle="1" w:styleId="SidehovedTegn">
    <w:name w:val="Sidehoved Tegn"/>
    <w:link w:val="Sidehoved"/>
    <w:uiPriority w:val="99"/>
    <w:semiHidden/>
    <w:rsid w:val="00382883"/>
    <w:rPr>
      <w:rFonts w:ascii="Arial" w:hAnsi="Arial"/>
      <w:caps/>
      <w:sz w:val="14"/>
      <w:szCs w:val="24"/>
    </w:rPr>
  </w:style>
  <w:style w:type="character" w:customStyle="1" w:styleId="Overskrift2Tegn">
    <w:name w:val="Overskrift 2 Tegn"/>
    <w:link w:val="Overskrift2"/>
    <w:uiPriority w:val="1"/>
    <w:rsid w:val="00382883"/>
    <w:rPr>
      <w:rFonts w:ascii="Arial" w:hAnsi="Arial" w:cs="Arial"/>
      <w:bCs/>
      <w:iCs/>
      <w:color w:val="034EA2"/>
      <w:sz w:val="24"/>
      <w:szCs w:val="28"/>
    </w:rPr>
  </w:style>
  <w:style w:type="numbering" w:styleId="111111">
    <w:name w:val="Outline List 2"/>
    <w:basedOn w:val="Ingenoversigt"/>
    <w:semiHidden/>
    <w:rsid w:val="001405DF"/>
    <w:pPr>
      <w:numPr>
        <w:numId w:val="1"/>
      </w:numPr>
    </w:pPr>
  </w:style>
  <w:style w:type="numbering" w:styleId="1ai">
    <w:name w:val="Outline List 1"/>
    <w:basedOn w:val="Ingenoversigt"/>
    <w:semiHidden/>
    <w:rsid w:val="001405DF"/>
    <w:pPr>
      <w:numPr>
        <w:numId w:val="2"/>
      </w:numPr>
    </w:pPr>
  </w:style>
  <w:style w:type="numbering" w:styleId="ArtikelSektion">
    <w:name w:val="Outline List 3"/>
    <w:basedOn w:val="Ingenoversigt"/>
    <w:semiHidden/>
    <w:rsid w:val="001405DF"/>
    <w:pPr>
      <w:numPr>
        <w:numId w:val="3"/>
      </w:numPr>
    </w:pPr>
  </w:style>
  <w:style w:type="paragraph" w:styleId="Bloktekst">
    <w:name w:val="Block Text"/>
    <w:basedOn w:val="Normal"/>
    <w:uiPriority w:val="99"/>
    <w:semiHidden/>
    <w:rsid w:val="001405DF"/>
    <w:pPr>
      <w:spacing w:after="120"/>
      <w:ind w:left="1440" w:right="1440"/>
    </w:pPr>
  </w:style>
  <w:style w:type="paragraph" w:styleId="Brdtekst">
    <w:name w:val="Body Text"/>
    <w:basedOn w:val="Normal"/>
    <w:uiPriority w:val="99"/>
    <w:semiHidden/>
    <w:rsid w:val="001405DF"/>
    <w:pPr>
      <w:spacing w:after="120"/>
    </w:pPr>
  </w:style>
  <w:style w:type="paragraph" w:styleId="Brdtekst2">
    <w:name w:val="Body Text 2"/>
    <w:basedOn w:val="Normal"/>
    <w:uiPriority w:val="99"/>
    <w:semiHidden/>
    <w:rsid w:val="001405DF"/>
    <w:pPr>
      <w:spacing w:after="120" w:line="480" w:lineRule="auto"/>
    </w:pPr>
  </w:style>
  <w:style w:type="paragraph" w:styleId="Brdtekst3">
    <w:name w:val="Body Text 3"/>
    <w:basedOn w:val="Normal"/>
    <w:uiPriority w:val="99"/>
    <w:semiHidden/>
    <w:rsid w:val="001405DF"/>
    <w:pPr>
      <w:spacing w:after="120"/>
    </w:pPr>
    <w:rPr>
      <w:sz w:val="16"/>
      <w:szCs w:val="16"/>
    </w:rPr>
  </w:style>
  <w:style w:type="paragraph" w:styleId="Brdtekst-frstelinjeindrykning1">
    <w:name w:val="Body Text First Indent"/>
    <w:basedOn w:val="Brdtekst"/>
    <w:uiPriority w:val="99"/>
    <w:semiHidden/>
    <w:rsid w:val="001405DF"/>
    <w:pPr>
      <w:ind w:firstLine="210"/>
    </w:pPr>
  </w:style>
  <w:style w:type="paragraph" w:styleId="Brdtekstindrykning">
    <w:name w:val="Body Text Indent"/>
    <w:basedOn w:val="Normal"/>
    <w:uiPriority w:val="99"/>
    <w:semiHidden/>
    <w:rsid w:val="001405DF"/>
    <w:pPr>
      <w:spacing w:after="120"/>
      <w:ind w:left="283"/>
    </w:pPr>
  </w:style>
  <w:style w:type="paragraph" w:styleId="Brdtekst-frstelinjeindrykning2">
    <w:name w:val="Body Text First Indent 2"/>
    <w:basedOn w:val="Brdtekstindrykning"/>
    <w:uiPriority w:val="99"/>
    <w:semiHidden/>
    <w:rsid w:val="001405DF"/>
    <w:pPr>
      <w:ind w:firstLine="210"/>
    </w:pPr>
  </w:style>
  <w:style w:type="paragraph" w:styleId="Brdtekstindrykning2">
    <w:name w:val="Body Text Indent 2"/>
    <w:basedOn w:val="Normal"/>
    <w:uiPriority w:val="99"/>
    <w:semiHidden/>
    <w:rsid w:val="001405DF"/>
    <w:pPr>
      <w:spacing w:after="120" w:line="480" w:lineRule="auto"/>
      <w:ind w:left="283"/>
    </w:pPr>
  </w:style>
  <w:style w:type="paragraph" w:styleId="Brdtekstindrykning3">
    <w:name w:val="Body Text Indent 3"/>
    <w:basedOn w:val="Normal"/>
    <w:uiPriority w:val="99"/>
    <w:semiHidden/>
    <w:rsid w:val="001405DF"/>
    <w:pPr>
      <w:spacing w:after="120"/>
      <w:ind w:left="283"/>
    </w:pPr>
    <w:rPr>
      <w:sz w:val="16"/>
      <w:szCs w:val="16"/>
    </w:rPr>
  </w:style>
  <w:style w:type="paragraph" w:styleId="Billedtekst">
    <w:name w:val="caption"/>
    <w:basedOn w:val="Normal"/>
    <w:next w:val="Normal"/>
    <w:link w:val="BilledtekstTegn"/>
    <w:uiPriority w:val="99"/>
    <w:semiHidden/>
    <w:qFormat/>
    <w:rsid w:val="00736A29"/>
    <w:pPr>
      <w:spacing w:line="240" w:lineRule="atLeast"/>
    </w:pPr>
    <w:rPr>
      <w:b/>
      <w:bCs/>
      <w:color w:val="034EA2"/>
      <w:szCs w:val="20"/>
    </w:rPr>
  </w:style>
  <w:style w:type="paragraph" w:styleId="Sluthilsen">
    <w:name w:val="Closing"/>
    <w:basedOn w:val="Normal"/>
    <w:uiPriority w:val="99"/>
    <w:semiHidden/>
    <w:rsid w:val="001405DF"/>
    <w:pPr>
      <w:ind w:left="4252"/>
    </w:pPr>
  </w:style>
  <w:style w:type="paragraph" w:styleId="E-mail-signatur">
    <w:name w:val="E-mail Signature"/>
    <w:basedOn w:val="Normal"/>
    <w:uiPriority w:val="99"/>
    <w:semiHidden/>
    <w:rsid w:val="001405DF"/>
  </w:style>
  <w:style w:type="character" w:styleId="Fremhv">
    <w:name w:val="Emphasis"/>
    <w:uiPriority w:val="99"/>
    <w:semiHidden/>
    <w:qFormat/>
    <w:rsid w:val="001405DF"/>
    <w:rPr>
      <w:i/>
      <w:iCs/>
    </w:rPr>
  </w:style>
  <w:style w:type="paragraph" w:styleId="Modtageradresse">
    <w:name w:val="envelope address"/>
    <w:basedOn w:val="Normal"/>
    <w:uiPriority w:val="99"/>
    <w:semiHidden/>
    <w:rsid w:val="001405DF"/>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1405DF"/>
    <w:rPr>
      <w:rFonts w:cs="Arial"/>
      <w:szCs w:val="20"/>
    </w:rPr>
  </w:style>
  <w:style w:type="character" w:styleId="BesgtHyperlink">
    <w:name w:val="FollowedHyperlink"/>
    <w:uiPriority w:val="99"/>
    <w:semiHidden/>
    <w:rsid w:val="001405DF"/>
    <w:rPr>
      <w:color w:val="800080"/>
      <w:u w:val="single"/>
    </w:rPr>
  </w:style>
  <w:style w:type="character" w:styleId="HTML-akronym">
    <w:name w:val="HTML Acronym"/>
    <w:basedOn w:val="Standardskrifttypeiafsnit"/>
    <w:uiPriority w:val="99"/>
    <w:semiHidden/>
    <w:rsid w:val="001405DF"/>
  </w:style>
  <w:style w:type="paragraph" w:styleId="HTML-adresse">
    <w:name w:val="HTML Address"/>
    <w:basedOn w:val="Normal"/>
    <w:uiPriority w:val="99"/>
    <w:semiHidden/>
    <w:rsid w:val="001405DF"/>
    <w:rPr>
      <w:i/>
      <w:iCs/>
    </w:rPr>
  </w:style>
  <w:style w:type="character" w:styleId="HTML-citat">
    <w:name w:val="HTML Cite"/>
    <w:uiPriority w:val="99"/>
    <w:semiHidden/>
    <w:rsid w:val="001405DF"/>
    <w:rPr>
      <w:i/>
      <w:iCs/>
    </w:rPr>
  </w:style>
  <w:style w:type="character" w:styleId="HTML-kode">
    <w:name w:val="HTML Code"/>
    <w:uiPriority w:val="99"/>
    <w:semiHidden/>
    <w:rsid w:val="001405DF"/>
    <w:rPr>
      <w:rFonts w:ascii="Courier New" w:hAnsi="Courier New" w:cs="Courier New"/>
      <w:sz w:val="20"/>
      <w:szCs w:val="20"/>
    </w:rPr>
  </w:style>
  <w:style w:type="character" w:styleId="HTML-definition">
    <w:name w:val="HTML Definition"/>
    <w:uiPriority w:val="99"/>
    <w:semiHidden/>
    <w:rsid w:val="001405DF"/>
    <w:rPr>
      <w:i/>
      <w:iCs/>
    </w:rPr>
  </w:style>
  <w:style w:type="character" w:styleId="HTML-tastatur">
    <w:name w:val="HTML Keyboard"/>
    <w:uiPriority w:val="99"/>
    <w:semiHidden/>
    <w:rsid w:val="001405DF"/>
    <w:rPr>
      <w:rFonts w:ascii="Courier New" w:hAnsi="Courier New" w:cs="Courier New"/>
      <w:sz w:val="20"/>
      <w:szCs w:val="20"/>
    </w:rPr>
  </w:style>
  <w:style w:type="paragraph" w:styleId="FormateretHTML">
    <w:name w:val="HTML Preformatted"/>
    <w:basedOn w:val="Normal"/>
    <w:uiPriority w:val="99"/>
    <w:semiHidden/>
    <w:rsid w:val="001405DF"/>
    <w:rPr>
      <w:rFonts w:ascii="Courier New" w:hAnsi="Courier New" w:cs="Courier New"/>
      <w:szCs w:val="20"/>
    </w:rPr>
  </w:style>
  <w:style w:type="character" w:styleId="HTML-eksempel">
    <w:name w:val="HTML Sample"/>
    <w:uiPriority w:val="99"/>
    <w:semiHidden/>
    <w:rsid w:val="001405DF"/>
    <w:rPr>
      <w:rFonts w:ascii="Courier New" w:hAnsi="Courier New" w:cs="Courier New"/>
    </w:rPr>
  </w:style>
  <w:style w:type="character" w:styleId="HTML-skrivemaskine">
    <w:name w:val="HTML Typewriter"/>
    <w:uiPriority w:val="99"/>
    <w:semiHidden/>
    <w:rsid w:val="001405DF"/>
    <w:rPr>
      <w:rFonts w:ascii="Courier New" w:hAnsi="Courier New" w:cs="Courier New"/>
      <w:sz w:val="20"/>
      <w:szCs w:val="20"/>
    </w:rPr>
  </w:style>
  <w:style w:type="character" w:styleId="HTML-variabel">
    <w:name w:val="HTML Variable"/>
    <w:uiPriority w:val="99"/>
    <w:semiHidden/>
    <w:rsid w:val="001405DF"/>
    <w:rPr>
      <w:i/>
      <w:iCs/>
    </w:rPr>
  </w:style>
  <w:style w:type="character" w:styleId="Hyperlink">
    <w:name w:val="Hyperlink"/>
    <w:uiPriority w:val="99"/>
    <w:semiHidden/>
    <w:rsid w:val="001405DF"/>
    <w:rPr>
      <w:color w:val="0000FF"/>
      <w:u w:val="single"/>
    </w:rPr>
  </w:style>
  <w:style w:type="character" w:styleId="Linjenummer">
    <w:name w:val="line number"/>
    <w:basedOn w:val="Standardskrifttypeiafsnit"/>
    <w:uiPriority w:val="99"/>
    <w:semiHidden/>
    <w:rsid w:val="001405DF"/>
  </w:style>
  <w:style w:type="paragraph" w:styleId="Opstilling">
    <w:name w:val="List"/>
    <w:basedOn w:val="Normal"/>
    <w:uiPriority w:val="99"/>
    <w:semiHidden/>
    <w:rsid w:val="001405DF"/>
    <w:pPr>
      <w:ind w:left="283" w:hanging="283"/>
    </w:pPr>
  </w:style>
  <w:style w:type="paragraph" w:styleId="Opstilling2">
    <w:name w:val="List 2"/>
    <w:basedOn w:val="Normal"/>
    <w:uiPriority w:val="99"/>
    <w:semiHidden/>
    <w:rsid w:val="001405DF"/>
    <w:pPr>
      <w:ind w:left="566" w:hanging="283"/>
    </w:pPr>
  </w:style>
  <w:style w:type="paragraph" w:styleId="Opstilling3">
    <w:name w:val="List 3"/>
    <w:basedOn w:val="Normal"/>
    <w:uiPriority w:val="99"/>
    <w:semiHidden/>
    <w:rsid w:val="001405DF"/>
    <w:pPr>
      <w:ind w:left="849" w:hanging="283"/>
    </w:pPr>
  </w:style>
  <w:style w:type="paragraph" w:styleId="Opstilling4">
    <w:name w:val="List 4"/>
    <w:basedOn w:val="Normal"/>
    <w:uiPriority w:val="99"/>
    <w:semiHidden/>
    <w:rsid w:val="001405DF"/>
    <w:pPr>
      <w:ind w:left="1132" w:hanging="283"/>
    </w:pPr>
  </w:style>
  <w:style w:type="paragraph" w:styleId="Opstilling5">
    <w:name w:val="List 5"/>
    <w:basedOn w:val="Normal"/>
    <w:uiPriority w:val="99"/>
    <w:semiHidden/>
    <w:rsid w:val="001405DF"/>
    <w:pPr>
      <w:ind w:left="1415" w:hanging="283"/>
    </w:pPr>
  </w:style>
  <w:style w:type="paragraph" w:styleId="Opstilling-punkttegn">
    <w:name w:val="List Bullet"/>
    <w:basedOn w:val="Normal"/>
    <w:uiPriority w:val="3"/>
    <w:qFormat/>
    <w:rsid w:val="00382883"/>
    <w:pPr>
      <w:numPr>
        <w:numId w:val="17"/>
      </w:numPr>
      <w:spacing w:line="260" w:lineRule="atLeast"/>
    </w:pPr>
  </w:style>
  <w:style w:type="paragraph" w:styleId="Opstilling-punkttegn2">
    <w:name w:val="List Bullet 2"/>
    <w:basedOn w:val="Normal"/>
    <w:uiPriority w:val="99"/>
    <w:semiHidden/>
    <w:rsid w:val="001405DF"/>
    <w:pPr>
      <w:numPr>
        <w:numId w:val="5"/>
      </w:numPr>
    </w:pPr>
  </w:style>
  <w:style w:type="paragraph" w:styleId="Opstilling-punkttegn3">
    <w:name w:val="List Bullet 3"/>
    <w:basedOn w:val="Normal"/>
    <w:uiPriority w:val="99"/>
    <w:semiHidden/>
    <w:rsid w:val="001405DF"/>
    <w:pPr>
      <w:numPr>
        <w:numId w:val="6"/>
      </w:numPr>
    </w:pPr>
  </w:style>
  <w:style w:type="paragraph" w:styleId="Opstilling-punkttegn4">
    <w:name w:val="List Bullet 4"/>
    <w:basedOn w:val="Normal"/>
    <w:uiPriority w:val="99"/>
    <w:semiHidden/>
    <w:rsid w:val="001405DF"/>
    <w:pPr>
      <w:numPr>
        <w:numId w:val="7"/>
      </w:numPr>
    </w:pPr>
  </w:style>
  <w:style w:type="paragraph" w:styleId="Opstilling-punkttegn5">
    <w:name w:val="List Bullet 5"/>
    <w:basedOn w:val="Normal"/>
    <w:uiPriority w:val="99"/>
    <w:semiHidden/>
    <w:rsid w:val="001405DF"/>
    <w:pPr>
      <w:numPr>
        <w:numId w:val="8"/>
      </w:numPr>
    </w:pPr>
  </w:style>
  <w:style w:type="paragraph" w:styleId="Opstilling-forts2">
    <w:name w:val="List Continue 2"/>
    <w:basedOn w:val="Normal"/>
    <w:uiPriority w:val="99"/>
    <w:semiHidden/>
    <w:rsid w:val="001405DF"/>
    <w:pPr>
      <w:spacing w:after="120"/>
      <w:ind w:left="566"/>
    </w:pPr>
  </w:style>
  <w:style w:type="paragraph" w:styleId="Opstilling-forts3">
    <w:name w:val="List Continue 3"/>
    <w:basedOn w:val="Normal"/>
    <w:uiPriority w:val="99"/>
    <w:semiHidden/>
    <w:rsid w:val="001405DF"/>
    <w:pPr>
      <w:spacing w:after="120"/>
      <w:ind w:left="849"/>
    </w:pPr>
  </w:style>
  <w:style w:type="paragraph" w:styleId="Opstilling-forts4">
    <w:name w:val="List Continue 4"/>
    <w:basedOn w:val="Normal"/>
    <w:uiPriority w:val="99"/>
    <w:semiHidden/>
    <w:rsid w:val="001405DF"/>
    <w:pPr>
      <w:spacing w:after="120"/>
      <w:ind w:left="1132"/>
    </w:pPr>
  </w:style>
  <w:style w:type="paragraph" w:styleId="Opstilling-forts5">
    <w:name w:val="List Continue 5"/>
    <w:basedOn w:val="Normal"/>
    <w:uiPriority w:val="99"/>
    <w:semiHidden/>
    <w:rsid w:val="001405DF"/>
    <w:pPr>
      <w:spacing w:after="120"/>
      <w:ind w:left="1415"/>
    </w:pPr>
  </w:style>
  <w:style w:type="paragraph" w:styleId="Opstilling-talellerbogst">
    <w:name w:val="List Number"/>
    <w:basedOn w:val="Normal"/>
    <w:uiPriority w:val="3"/>
    <w:qFormat/>
    <w:rsid w:val="00382883"/>
    <w:pPr>
      <w:numPr>
        <w:numId w:val="18"/>
      </w:numPr>
      <w:spacing w:line="260" w:lineRule="atLeast"/>
    </w:pPr>
  </w:style>
  <w:style w:type="paragraph" w:styleId="Opstilling-talellerbogst2">
    <w:name w:val="List Number 2"/>
    <w:basedOn w:val="Normal"/>
    <w:uiPriority w:val="99"/>
    <w:semiHidden/>
    <w:rsid w:val="001405DF"/>
    <w:pPr>
      <w:numPr>
        <w:numId w:val="10"/>
      </w:numPr>
    </w:pPr>
  </w:style>
  <w:style w:type="paragraph" w:styleId="Opstilling-talellerbogst3">
    <w:name w:val="List Number 3"/>
    <w:basedOn w:val="Normal"/>
    <w:uiPriority w:val="99"/>
    <w:semiHidden/>
    <w:rsid w:val="001405DF"/>
    <w:pPr>
      <w:numPr>
        <w:numId w:val="11"/>
      </w:numPr>
    </w:pPr>
  </w:style>
  <w:style w:type="paragraph" w:styleId="Opstilling-talellerbogst4">
    <w:name w:val="List Number 4"/>
    <w:basedOn w:val="Normal"/>
    <w:uiPriority w:val="99"/>
    <w:semiHidden/>
    <w:rsid w:val="001405DF"/>
    <w:pPr>
      <w:numPr>
        <w:numId w:val="12"/>
      </w:numPr>
    </w:pPr>
  </w:style>
  <w:style w:type="paragraph" w:styleId="Opstilling-talellerbogst5">
    <w:name w:val="List Number 5"/>
    <w:basedOn w:val="Normal"/>
    <w:uiPriority w:val="99"/>
    <w:semiHidden/>
    <w:rsid w:val="001405DF"/>
    <w:pPr>
      <w:numPr>
        <w:numId w:val="13"/>
      </w:numPr>
    </w:pPr>
  </w:style>
  <w:style w:type="paragraph" w:styleId="Brevhoved">
    <w:name w:val="Message Header"/>
    <w:basedOn w:val="Normal"/>
    <w:uiPriority w:val="99"/>
    <w:semiHidden/>
    <w:rsid w:val="001405D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1405DF"/>
    <w:rPr>
      <w:rFonts w:ascii="Times New Roman" w:hAnsi="Times New Roman"/>
      <w:sz w:val="24"/>
    </w:rPr>
  </w:style>
  <w:style w:type="paragraph" w:styleId="Normalindrykning">
    <w:name w:val="Normal Indent"/>
    <w:basedOn w:val="Normal"/>
    <w:uiPriority w:val="99"/>
    <w:semiHidden/>
    <w:rsid w:val="001405DF"/>
    <w:pPr>
      <w:ind w:left="1304"/>
    </w:pPr>
  </w:style>
  <w:style w:type="paragraph" w:styleId="Noteoverskrift">
    <w:name w:val="Note Heading"/>
    <w:basedOn w:val="Normal"/>
    <w:next w:val="Normal"/>
    <w:uiPriority w:val="99"/>
    <w:semiHidden/>
    <w:rsid w:val="001405DF"/>
  </w:style>
  <w:style w:type="character" w:styleId="Sidetal">
    <w:name w:val="page number"/>
    <w:basedOn w:val="Standardskrifttypeiafsnit"/>
    <w:uiPriority w:val="99"/>
    <w:semiHidden/>
    <w:rsid w:val="001405DF"/>
  </w:style>
  <w:style w:type="paragraph" w:styleId="Almindeligtekst">
    <w:name w:val="Plain Text"/>
    <w:basedOn w:val="Normal"/>
    <w:uiPriority w:val="99"/>
    <w:semiHidden/>
    <w:rsid w:val="001405DF"/>
    <w:rPr>
      <w:rFonts w:ascii="Courier New" w:hAnsi="Courier New" w:cs="Courier New"/>
      <w:szCs w:val="20"/>
    </w:rPr>
  </w:style>
  <w:style w:type="paragraph" w:styleId="Starthilsen">
    <w:name w:val="Salutation"/>
    <w:basedOn w:val="Normal"/>
    <w:next w:val="Normal"/>
    <w:uiPriority w:val="99"/>
    <w:semiHidden/>
    <w:rsid w:val="001405DF"/>
  </w:style>
  <w:style w:type="paragraph" w:styleId="Underskrift">
    <w:name w:val="Signature"/>
    <w:basedOn w:val="Normal"/>
    <w:uiPriority w:val="99"/>
    <w:semiHidden/>
    <w:rsid w:val="001405DF"/>
    <w:pPr>
      <w:ind w:left="4252"/>
    </w:pPr>
  </w:style>
  <w:style w:type="character" w:styleId="Strk">
    <w:name w:val="Strong"/>
    <w:uiPriority w:val="99"/>
    <w:semiHidden/>
    <w:qFormat/>
    <w:rsid w:val="001405DF"/>
    <w:rPr>
      <w:b/>
      <w:bCs/>
    </w:rPr>
  </w:style>
  <w:style w:type="paragraph" w:styleId="Undertitel">
    <w:name w:val="Subtitle"/>
    <w:basedOn w:val="Normal"/>
    <w:uiPriority w:val="99"/>
    <w:semiHidden/>
    <w:qFormat/>
    <w:rsid w:val="00184149"/>
    <w:pPr>
      <w:spacing w:after="60"/>
      <w:jc w:val="center"/>
    </w:pPr>
    <w:rPr>
      <w:rFonts w:cs="Arial"/>
      <w:sz w:val="24"/>
    </w:rPr>
  </w:style>
  <w:style w:type="table" w:styleId="Tabel-3D-effekter1">
    <w:name w:val="Table 3D effects 1"/>
    <w:basedOn w:val="Tabel-Normal"/>
    <w:semiHidden/>
    <w:rsid w:val="001405DF"/>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1405DF"/>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1405DF"/>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1405DF"/>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1405DF"/>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1405DF"/>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1405DF"/>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1405DF"/>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1405DF"/>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1405DF"/>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1405DF"/>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1405DF"/>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1405DF"/>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1405DF"/>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1405DF"/>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1405DF"/>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1405DF"/>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1405D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1405DF"/>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1405DF"/>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1405DF"/>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1405DF"/>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1405DF"/>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1405DF"/>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1405DF"/>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1405DF"/>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1405D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1405DF"/>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1405DF"/>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1405DF"/>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1405D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1405DF"/>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1405DF"/>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1405DF"/>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1405DF"/>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1405D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1405DF"/>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1405DF"/>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1405DF"/>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184149"/>
    <w:pPr>
      <w:spacing w:before="240" w:after="60"/>
      <w:jc w:val="center"/>
    </w:pPr>
    <w:rPr>
      <w:rFonts w:cs="Arial"/>
      <w:b/>
      <w:bCs/>
      <w:kern w:val="28"/>
      <w:sz w:val="32"/>
      <w:szCs w:val="32"/>
    </w:rPr>
  </w:style>
  <w:style w:type="paragraph" w:styleId="Indholdsfortegnelse1">
    <w:name w:val="toc 1"/>
    <w:basedOn w:val="Normal"/>
    <w:next w:val="Normal"/>
    <w:uiPriority w:val="39"/>
    <w:rsid w:val="00382883"/>
    <w:pPr>
      <w:spacing w:line="260" w:lineRule="atLeast"/>
      <w:ind w:right="567"/>
    </w:pPr>
  </w:style>
  <w:style w:type="paragraph" w:styleId="Indholdsfortegnelse2">
    <w:name w:val="toc 2"/>
    <w:basedOn w:val="Normal"/>
    <w:next w:val="Normal"/>
    <w:uiPriority w:val="39"/>
    <w:rsid w:val="00382883"/>
    <w:pPr>
      <w:spacing w:line="260" w:lineRule="atLeast"/>
      <w:ind w:left="170" w:right="567"/>
    </w:pPr>
  </w:style>
  <w:style w:type="paragraph" w:styleId="Indholdsfortegnelse3">
    <w:name w:val="toc 3"/>
    <w:basedOn w:val="Normal"/>
    <w:next w:val="Normal"/>
    <w:uiPriority w:val="5"/>
    <w:semiHidden/>
    <w:rsid w:val="00382883"/>
    <w:pPr>
      <w:spacing w:line="260" w:lineRule="atLeast"/>
      <w:ind w:left="340" w:right="567"/>
    </w:pPr>
  </w:style>
  <w:style w:type="character" w:customStyle="1" w:styleId="BilledtekstTegn">
    <w:name w:val="Billedtekst Tegn"/>
    <w:link w:val="Billedtekst"/>
    <w:uiPriority w:val="99"/>
    <w:semiHidden/>
    <w:rsid w:val="00382883"/>
    <w:rPr>
      <w:rFonts w:ascii="Arial" w:hAnsi="Arial"/>
      <w:b/>
      <w:bCs/>
      <w:color w:val="034EA2"/>
    </w:rPr>
  </w:style>
  <w:style w:type="paragraph" w:customStyle="1" w:styleId="Figur">
    <w:name w:val="Figur"/>
    <w:basedOn w:val="Billedtekst"/>
    <w:uiPriority w:val="3"/>
    <w:semiHidden/>
    <w:rsid w:val="00736A29"/>
  </w:style>
  <w:style w:type="paragraph" w:styleId="Opstilling-forts">
    <w:name w:val="List Continue"/>
    <w:basedOn w:val="Normal"/>
    <w:uiPriority w:val="99"/>
    <w:semiHidden/>
    <w:rsid w:val="0038380B"/>
    <w:pPr>
      <w:spacing w:after="120"/>
      <w:ind w:left="283"/>
    </w:pPr>
  </w:style>
  <w:style w:type="character" w:styleId="Slutnotehenvisning">
    <w:name w:val="endnote reference"/>
    <w:uiPriority w:val="99"/>
    <w:semiHidden/>
    <w:rsid w:val="00755619"/>
    <w:rPr>
      <w:rFonts w:ascii="Arial" w:hAnsi="Arial"/>
      <w:sz w:val="14"/>
      <w:vertAlign w:val="superscript"/>
    </w:rPr>
  </w:style>
  <w:style w:type="character" w:styleId="Fodnotehenvisning">
    <w:name w:val="footnote reference"/>
    <w:uiPriority w:val="99"/>
    <w:semiHidden/>
    <w:rsid w:val="00755619"/>
    <w:rPr>
      <w:rFonts w:ascii="Arial" w:hAnsi="Arial"/>
      <w:sz w:val="14"/>
      <w:vertAlign w:val="superscript"/>
    </w:rPr>
  </w:style>
  <w:style w:type="paragraph" w:customStyle="1" w:styleId="ForsideForvaltningbl">
    <w:name w:val="Forside Forvaltning blå"/>
    <w:basedOn w:val="ForsideForvaltning"/>
    <w:next w:val="Normal"/>
    <w:uiPriority w:val="3"/>
    <w:semiHidden/>
    <w:rsid w:val="00736A29"/>
    <w:rPr>
      <w:color w:val="034EA2"/>
    </w:rPr>
  </w:style>
  <w:style w:type="paragraph" w:customStyle="1" w:styleId="FigurtekstHvid">
    <w:name w:val="Figur tekst Hvid"/>
    <w:basedOn w:val="Normal"/>
    <w:uiPriority w:val="3"/>
    <w:semiHidden/>
    <w:rsid w:val="00603F4E"/>
    <w:pPr>
      <w:jc w:val="center"/>
    </w:pPr>
    <w:rPr>
      <w:color w:val="FFFFFF"/>
    </w:rPr>
  </w:style>
  <w:style w:type="paragraph" w:customStyle="1" w:styleId="Overskrift1-Mednr">
    <w:name w:val="Overskrift 1 - Med nr"/>
    <w:basedOn w:val="Normal"/>
    <w:next w:val="Normal"/>
    <w:uiPriority w:val="1"/>
    <w:qFormat/>
    <w:rsid w:val="00BC45E0"/>
    <w:pPr>
      <w:numPr>
        <w:numId w:val="14"/>
      </w:numPr>
    </w:pPr>
    <w:rPr>
      <w:b/>
      <w:sz w:val="24"/>
    </w:rPr>
  </w:style>
  <w:style w:type="paragraph" w:customStyle="1" w:styleId="Manchet">
    <w:name w:val="Manchet"/>
    <w:basedOn w:val="Normal"/>
    <w:uiPriority w:val="2"/>
    <w:qFormat/>
    <w:rsid w:val="00FD2174"/>
    <w:rPr>
      <w:sz w:val="24"/>
    </w:rPr>
  </w:style>
  <w:style w:type="paragraph" w:customStyle="1" w:styleId="Underoverskrift">
    <w:name w:val="Underoverskrift"/>
    <w:basedOn w:val="Normal"/>
    <w:next w:val="Normal"/>
    <w:link w:val="UnderoverskriftChar"/>
    <w:uiPriority w:val="1"/>
    <w:qFormat/>
    <w:rsid w:val="00010069"/>
    <w:rPr>
      <w:b/>
      <w:color w:val="034EA2"/>
    </w:rPr>
  </w:style>
  <w:style w:type="character" w:customStyle="1" w:styleId="UnderoverskriftChar">
    <w:name w:val="Underoverskrift Char"/>
    <w:link w:val="Underoverskrift"/>
    <w:uiPriority w:val="1"/>
    <w:rsid w:val="00382883"/>
    <w:rPr>
      <w:rFonts w:ascii="Arial" w:hAnsi="Arial"/>
      <w:b/>
      <w:color w:val="034EA2"/>
      <w:szCs w:val="24"/>
    </w:rPr>
  </w:style>
  <w:style w:type="paragraph" w:customStyle="1" w:styleId="Spacer">
    <w:name w:val="Spacer"/>
    <w:basedOn w:val="Normal"/>
    <w:uiPriority w:val="2"/>
    <w:semiHidden/>
    <w:rsid w:val="00764940"/>
    <w:pPr>
      <w:spacing w:line="100" w:lineRule="atLeast"/>
    </w:pPr>
    <w:rPr>
      <w:szCs w:val="2"/>
    </w:rPr>
  </w:style>
  <w:style w:type="paragraph" w:customStyle="1" w:styleId="Spacer-Header">
    <w:name w:val="Spacer - Header"/>
    <w:basedOn w:val="Normal"/>
    <w:next w:val="Normal"/>
    <w:uiPriority w:val="99"/>
    <w:semiHidden/>
    <w:rsid w:val="005549EF"/>
    <w:rPr>
      <w:sz w:val="6"/>
    </w:rPr>
  </w:style>
  <w:style w:type="paragraph" w:customStyle="1" w:styleId="Normal-Afsendernavn">
    <w:name w:val="Normal - Afsender navn"/>
    <w:basedOn w:val="Normal"/>
    <w:uiPriority w:val="3"/>
    <w:semiHidden/>
    <w:rsid w:val="003C72E7"/>
    <w:pPr>
      <w:spacing w:before="240"/>
      <w:ind w:left="284"/>
    </w:pPr>
    <w:rPr>
      <w:b/>
      <w:color w:val="FFFFFF"/>
    </w:rPr>
  </w:style>
  <w:style w:type="paragraph" w:customStyle="1" w:styleId="Normal-Afsenderinfo">
    <w:name w:val="Normal - Afsenderinfo"/>
    <w:basedOn w:val="Normal"/>
    <w:uiPriority w:val="3"/>
    <w:semiHidden/>
    <w:rsid w:val="003C72E7"/>
    <w:pPr>
      <w:ind w:left="284"/>
    </w:pPr>
    <w:rPr>
      <w:color w:val="FFFFFF"/>
    </w:rPr>
  </w:style>
  <w:style w:type="paragraph" w:customStyle="1" w:styleId="Indhold">
    <w:name w:val="Indhold"/>
    <w:basedOn w:val="Normal"/>
    <w:uiPriority w:val="3"/>
    <w:qFormat/>
    <w:rsid w:val="003C18E8"/>
    <w:pPr>
      <w:spacing w:before="240" w:line="240" w:lineRule="atLeast"/>
    </w:pPr>
    <w:rPr>
      <w:b/>
    </w:rPr>
  </w:style>
  <w:style w:type="paragraph" w:styleId="Indholdsfortegnelse4">
    <w:name w:val="toc 4"/>
    <w:basedOn w:val="Normal"/>
    <w:next w:val="Normal"/>
    <w:uiPriority w:val="5"/>
    <w:semiHidden/>
    <w:rsid w:val="00382883"/>
    <w:pPr>
      <w:spacing w:line="260" w:lineRule="atLeast"/>
      <w:ind w:left="510" w:right="567"/>
    </w:pPr>
  </w:style>
  <w:style w:type="paragraph" w:styleId="Slutnotetekst">
    <w:name w:val="endnote text"/>
    <w:basedOn w:val="Fodnotetekst"/>
    <w:uiPriority w:val="99"/>
    <w:semiHidden/>
    <w:rsid w:val="00AB5FAE"/>
  </w:style>
  <w:style w:type="paragraph" w:styleId="Fodnotetekst">
    <w:name w:val="footnote text"/>
    <w:basedOn w:val="Normal"/>
    <w:uiPriority w:val="99"/>
    <w:semiHidden/>
    <w:rsid w:val="00AB5FAE"/>
    <w:pPr>
      <w:spacing w:line="180" w:lineRule="atLeast"/>
    </w:pPr>
    <w:rPr>
      <w:sz w:val="14"/>
      <w:szCs w:val="20"/>
    </w:rPr>
  </w:style>
  <w:style w:type="paragraph" w:styleId="Dato">
    <w:name w:val="Date"/>
    <w:basedOn w:val="Normal"/>
    <w:next w:val="Normal"/>
    <w:uiPriority w:val="99"/>
    <w:semiHidden/>
    <w:rsid w:val="002E3C96"/>
  </w:style>
  <w:style w:type="paragraph" w:customStyle="1" w:styleId="Normal-AdresseFed">
    <w:name w:val="Normal - Adresse Fed"/>
    <w:basedOn w:val="Normal"/>
    <w:next w:val="Normal-AdresseRegular"/>
    <w:uiPriority w:val="3"/>
    <w:semiHidden/>
    <w:rsid w:val="00F336C6"/>
    <w:pPr>
      <w:framePr w:wrap="around" w:vAnchor="page" w:hAnchor="page" w:x="568" w:y="568"/>
      <w:spacing w:line="200" w:lineRule="atLeast"/>
      <w:suppressOverlap/>
    </w:pPr>
    <w:rPr>
      <w:b/>
      <w:color w:val="034EA2"/>
      <w:sz w:val="16"/>
    </w:rPr>
  </w:style>
  <w:style w:type="paragraph" w:customStyle="1" w:styleId="Normal-AdresseRegular">
    <w:name w:val="Normal - Adresse Regular"/>
    <w:basedOn w:val="Normal"/>
    <w:uiPriority w:val="3"/>
    <w:semiHidden/>
    <w:rsid w:val="00F336C6"/>
    <w:pPr>
      <w:framePr w:wrap="around" w:vAnchor="page" w:hAnchor="page" w:x="568" w:y="568"/>
      <w:spacing w:line="200" w:lineRule="atLeast"/>
      <w:suppressOverlap/>
    </w:pPr>
    <w:rPr>
      <w:color w:val="034EA2"/>
      <w:sz w:val="16"/>
    </w:rPr>
  </w:style>
  <w:style w:type="paragraph" w:customStyle="1" w:styleId="Template-Variabeltnavn">
    <w:name w:val="Template - Variabelt navn"/>
    <w:basedOn w:val="Normal"/>
    <w:uiPriority w:val="5"/>
    <w:semiHidden/>
    <w:rsid w:val="00D93444"/>
    <w:pPr>
      <w:spacing w:line="260" w:lineRule="atLeast"/>
    </w:pPr>
    <w:rPr>
      <w:b/>
      <w:noProof/>
      <w:color w:val="000000"/>
      <w:sz w:val="32"/>
    </w:rPr>
  </w:style>
  <w:style w:type="paragraph" w:styleId="Indholdsfortegnelse5">
    <w:name w:val="toc 5"/>
    <w:basedOn w:val="Normal"/>
    <w:next w:val="Normal"/>
    <w:uiPriority w:val="5"/>
    <w:semiHidden/>
    <w:rsid w:val="00382883"/>
    <w:pPr>
      <w:spacing w:line="260" w:lineRule="atLeast"/>
      <w:ind w:left="680" w:right="567"/>
    </w:pPr>
  </w:style>
  <w:style w:type="paragraph" w:styleId="Indholdsfortegnelse6">
    <w:name w:val="toc 6"/>
    <w:basedOn w:val="Normal"/>
    <w:next w:val="Normal"/>
    <w:uiPriority w:val="5"/>
    <w:semiHidden/>
    <w:rsid w:val="00382883"/>
    <w:pPr>
      <w:spacing w:line="260" w:lineRule="atLeast"/>
      <w:ind w:left="851" w:right="567"/>
    </w:pPr>
  </w:style>
  <w:style w:type="paragraph" w:styleId="Indholdsfortegnelse7">
    <w:name w:val="toc 7"/>
    <w:basedOn w:val="Normal"/>
    <w:next w:val="Normal"/>
    <w:uiPriority w:val="5"/>
    <w:semiHidden/>
    <w:rsid w:val="00382883"/>
    <w:pPr>
      <w:spacing w:line="260" w:lineRule="atLeast"/>
      <w:ind w:left="1077" w:right="567"/>
    </w:pPr>
  </w:style>
  <w:style w:type="paragraph" w:styleId="Indholdsfortegnelse8">
    <w:name w:val="toc 8"/>
    <w:basedOn w:val="Normal"/>
    <w:next w:val="Normal"/>
    <w:uiPriority w:val="5"/>
    <w:semiHidden/>
    <w:rsid w:val="00382883"/>
    <w:pPr>
      <w:spacing w:line="260" w:lineRule="atLeast"/>
      <w:ind w:left="1247" w:right="567"/>
    </w:pPr>
  </w:style>
  <w:style w:type="paragraph" w:styleId="Indholdsfortegnelse9">
    <w:name w:val="toc 9"/>
    <w:basedOn w:val="Normal"/>
    <w:next w:val="Normal"/>
    <w:uiPriority w:val="5"/>
    <w:semiHidden/>
    <w:rsid w:val="00382883"/>
    <w:pPr>
      <w:spacing w:line="260" w:lineRule="atLeast"/>
      <w:ind w:left="1418" w:right="567"/>
    </w:pPr>
  </w:style>
  <w:style w:type="paragraph" w:styleId="Listeafsnit">
    <w:name w:val="List Paragraph"/>
    <w:basedOn w:val="Normal"/>
    <w:uiPriority w:val="99"/>
    <w:semiHidden/>
    <w:qFormat/>
    <w:rsid w:val="0082283D"/>
    <w:pPr>
      <w:ind w:left="720"/>
      <w:contextualSpacing/>
    </w:pPr>
  </w:style>
  <w:style w:type="paragraph" w:customStyle="1" w:styleId="paragraf">
    <w:name w:val="paragraf"/>
    <w:basedOn w:val="Normal"/>
    <w:rsid w:val="003E1A59"/>
    <w:pPr>
      <w:spacing w:before="200"/>
      <w:ind w:firstLine="240"/>
    </w:pPr>
    <w:rPr>
      <w:rFonts w:ascii="Tahoma" w:hAnsi="Tahoma" w:cs="Tahoma"/>
      <w:color w:val="000000"/>
      <w:sz w:val="24"/>
    </w:rPr>
  </w:style>
  <w:style w:type="paragraph" w:customStyle="1" w:styleId="stk2">
    <w:name w:val="stk2"/>
    <w:basedOn w:val="Normal"/>
    <w:rsid w:val="003E1A59"/>
    <w:pPr>
      <w:ind w:firstLine="240"/>
    </w:pPr>
    <w:rPr>
      <w:rFonts w:ascii="Tahoma" w:hAnsi="Tahoma" w:cs="Tahoma"/>
      <w:color w:val="000000"/>
      <w:sz w:val="24"/>
    </w:rPr>
  </w:style>
  <w:style w:type="character" w:customStyle="1" w:styleId="paragrafnr1">
    <w:name w:val="paragrafnr1"/>
    <w:basedOn w:val="Standardskrifttypeiafsnit"/>
    <w:rsid w:val="003E1A59"/>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E1A59"/>
    <w:rPr>
      <w:rFonts w:ascii="Tahoma" w:hAnsi="Tahoma" w:cs="Tahoma" w:hint="default"/>
      <w:i/>
      <w:iCs/>
      <w:color w:val="000000"/>
      <w:sz w:val="24"/>
      <w:szCs w:val="24"/>
      <w:shd w:val="clear" w:color="auto" w:fill="auto"/>
    </w:rPr>
  </w:style>
  <w:style w:type="character" w:customStyle="1" w:styleId="kortnavn2">
    <w:name w:val="kortnavn2"/>
    <w:basedOn w:val="Standardskrifttypeiafsnit"/>
    <w:rsid w:val="000767C1"/>
    <w:rPr>
      <w:rFonts w:ascii="Tahoma" w:hAnsi="Tahoma" w:cs="Tahoma" w:hint="default"/>
      <w:color w:val="000000"/>
      <w:sz w:val="24"/>
      <w:szCs w:val="24"/>
      <w:shd w:val="clear" w:color="auto" w:fill="auto"/>
    </w:rPr>
  </w:style>
  <w:style w:type="paragraph" w:styleId="Markeringsbobletekst">
    <w:name w:val="Balloon Text"/>
    <w:basedOn w:val="Normal"/>
    <w:link w:val="MarkeringsbobletekstTegn"/>
    <w:uiPriority w:val="99"/>
    <w:semiHidden/>
    <w:rsid w:val="00413FC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3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uiPriority="1"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uiPriority="39"/>
    <w:lsdException w:name="toc 2" w:uiPriority="39"/>
    <w:lsdException w:name="toc 3" w:uiPriority="5"/>
    <w:lsdException w:name="toc 4" w:uiPriority="5"/>
    <w:lsdException w:name="toc 5" w:semiHidden="1" w:uiPriority="5"/>
    <w:lsdException w:name="toc 6" w:semiHidden="1" w:uiPriority="5"/>
    <w:lsdException w:name="toc 7" w:semiHidden="1" w:uiPriority="5"/>
    <w:lsdException w:name="toc 8" w:semiHidden="1" w:uiPriority="5"/>
    <w:lsdException w:name="toc 9" w:semiHidden="1" w:uiPriority="5"/>
    <w:lsdException w:name="footnote text" w:uiPriority="99"/>
    <w:lsdException w:name="annotation text" w:semiHidden="1" w:uiPriority="99"/>
    <w:lsdException w:name="index heading" w:semiHidden="1" w:uiPriority="99"/>
    <w:lsdException w:name="caption" w:qFormat="1"/>
    <w:lsdException w:name="table of figures" w:semiHidden="1" w:uiPriority="99"/>
    <w:lsdException w:name="footnote reference" w:uiPriority="99"/>
    <w:lsdException w:name="annotation reference" w:semiHidden="1" w:uiPriority="99"/>
    <w:lsdException w:name="table of authorities" w:semiHidden="1" w:uiPriority="99"/>
    <w:lsdException w:name="macro" w:semiHidden="1" w:uiPriority="99"/>
    <w:lsdException w:name="toa heading" w:semiHidden="1" w:uiPriority="99"/>
    <w:lsdException w:name="List Bullet" w:uiPriority="2" w:qFormat="1"/>
    <w:lsdException w:name="List Number" w:uiPriority="2" w:qFormat="1"/>
    <w:lsdException w:name="Title" w:qFormat="1"/>
    <w:lsdException w:name="Subtitle" w:qFormat="1"/>
    <w:lsdException w:name="Strong" w:qFormat="1"/>
    <w:lsdException w:name="Emphasis" w:qFormat="1"/>
    <w:lsdException w:name="Document Map" w:semiHidden="1" w:uiPriority="99"/>
    <w:lsdException w:name="annotation subject" w:semiHidden="1" w:uiPriority="99"/>
    <w:lsdException w:name="Balloon Tex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BF012F"/>
    <w:rPr>
      <w:rFonts w:ascii="Arial" w:hAnsi="Arial"/>
      <w:szCs w:val="24"/>
    </w:rPr>
  </w:style>
  <w:style w:type="paragraph" w:styleId="Overskrift1">
    <w:name w:val="heading 1"/>
    <w:basedOn w:val="Normal"/>
    <w:next w:val="Normal"/>
    <w:uiPriority w:val="1"/>
    <w:qFormat/>
    <w:rsid w:val="00736A29"/>
    <w:pPr>
      <w:keepNext/>
      <w:outlineLvl w:val="0"/>
    </w:pPr>
    <w:rPr>
      <w:rFonts w:cs="Arial"/>
      <w:b/>
      <w:bCs/>
      <w:color w:val="034EA2"/>
      <w:kern w:val="32"/>
      <w:sz w:val="24"/>
      <w:szCs w:val="32"/>
    </w:rPr>
  </w:style>
  <w:style w:type="paragraph" w:styleId="Overskrift2">
    <w:name w:val="heading 2"/>
    <w:basedOn w:val="Normal"/>
    <w:next w:val="Normal"/>
    <w:link w:val="Overskrift2Tegn"/>
    <w:uiPriority w:val="1"/>
    <w:qFormat/>
    <w:rsid w:val="00736A29"/>
    <w:pPr>
      <w:keepNext/>
      <w:outlineLvl w:val="1"/>
    </w:pPr>
    <w:rPr>
      <w:rFonts w:cs="Arial"/>
      <w:bCs/>
      <w:iCs/>
      <w:color w:val="034EA2"/>
      <w:sz w:val="24"/>
      <w:szCs w:val="28"/>
    </w:rPr>
  </w:style>
  <w:style w:type="paragraph" w:styleId="Overskrift3">
    <w:name w:val="heading 3"/>
    <w:basedOn w:val="Normal"/>
    <w:next w:val="Normal"/>
    <w:uiPriority w:val="1"/>
    <w:qFormat/>
    <w:rsid w:val="00736A29"/>
    <w:pPr>
      <w:keepNext/>
      <w:spacing w:line="240" w:lineRule="atLeast"/>
      <w:outlineLvl w:val="2"/>
    </w:pPr>
    <w:rPr>
      <w:rFonts w:cs="Arial"/>
      <w:b/>
      <w:bCs/>
      <w:color w:val="034EA2"/>
      <w:szCs w:val="26"/>
    </w:rPr>
  </w:style>
  <w:style w:type="paragraph" w:styleId="Overskrift4">
    <w:name w:val="heading 4"/>
    <w:basedOn w:val="Overskrift3"/>
    <w:next w:val="Normal"/>
    <w:uiPriority w:val="1"/>
    <w:semiHidden/>
    <w:qFormat/>
    <w:rsid w:val="0038380B"/>
    <w:pPr>
      <w:outlineLvl w:val="3"/>
    </w:pPr>
  </w:style>
  <w:style w:type="paragraph" w:styleId="Overskrift5">
    <w:name w:val="heading 5"/>
    <w:basedOn w:val="Overskrift4"/>
    <w:next w:val="Normal"/>
    <w:uiPriority w:val="1"/>
    <w:semiHidden/>
    <w:qFormat/>
    <w:rsid w:val="0038380B"/>
    <w:pPr>
      <w:outlineLvl w:val="4"/>
    </w:pPr>
  </w:style>
  <w:style w:type="paragraph" w:styleId="Overskrift6">
    <w:name w:val="heading 6"/>
    <w:basedOn w:val="Overskrift5"/>
    <w:next w:val="Normal"/>
    <w:uiPriority w:val="1"/>
    <w:semiHidden/>
    <w:qFormat/>
    <w:rsid w:val="0038380B"/>
    <w:pPr>
      <w:outlineLvl w:val="5"/>
    </w:pPr>
  </w:style>
  <w:style w:type="paragraph" w:styleId="Overskrift7">
    <w:name w:val="heading 7"/>
    <w:basedOn w:val="Overskrift6"/>
    <w:next w:val="Normal"/>
    <w:uiPriority w:val="1"/>
    <w:semiHidden/>
    <w:qFormat/>
    <w:rsid w:val="0038380B"/>
    <w:pPr>
      <w:outlineLvl w:val="6"/>
    </w:pPr>
  </w:style>
  <w:style w:type="paragraph" w:styleId="Overskrift8">
    <w:name w:val="heading 8"/>
    <w:basedOn w:val="Overskrift7"/>
    <w:next w:val="Normal"/>
    <w:uiPriority w:val="1"/>
    <w:semiHidden/>
    <w:qFormat/>
    <w:rsid w:val="0038380B"/>
    <w:pPr>
      <w:outlineLvl w:val="7"/>
    </w:pPr>
  </w:style>
  <w:style w:type="paragraph" w:styleId="Overskrift9">
    <w:name w:val="heading 9"/>
    <w:basedOn w:val="Overskrift8"/>
    <w:next w:val="Normal"/>
    <w:uiPriority w:val="1"/>
    <w:semiHidden/>
    <w:qFormat/>
    <w:rsid w:val="0038380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semiHidden/>
    <w:rsid w:val="00D4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rsid w:val="00D41775"/>
    <w:pPr>
      <w:tabs>
        <w:tab w:val="center" w:pos="4819"/>
        <w:tab w:val="right" w:pos="9638"/>
      </w:tabs>
    </w:pPr>
    <w:rPr>
      <w:caps/>
      <w:sz w:val="14"/>
    </w:rPr>
  </w:style>
  <w:style w:type="paragraph" w:styleId="Sidefod">
    <w:name w:val="footer"/>
    <w:basedOn w:val="Normal"/>
    <w:uiPriority w:val="99"/>
    <w:semiHidden/>
    <w:rsid w:val="00BA49D1"/>
    <w:pPr>
      <w:tabs>
        <w:tab w:val="center" w:pos="4819"/>
        <w:tab w:val="right" w:pos="9638"/>
      </w:tabs>
    </w:pPr>
  </w:style>
  <w:style w:type="paragraph" w:customStyle="1" w:styleId="ForsideEnhed">
    <w:name w:val="ForsideEnhed"/>
    <w:basedOn w:val="Normal"/>
    <w:uiPriority w:val="3"/>
    <w:semiHidden/>
    <w:rsid w:val="00A73313"/>
    <w:pPr>
      <w:spacing w:before="500" w:line="420" w:lineRule="atLeast"/>
      <w:ind w:left="567"/>
    </w:pPr>
    <w:rPr>
      <w:b/>
      <w:color w:val="FFFFFF"/>
      <w:sz w:val="36"/>
    </w:rPr>
  </w:style>
  <w:style w:type="paragraph" w:customStyle="1" w:styleId="ForsideTitel">
    <w:name w:val="ForsideTitel"/>
    <w:basedOn w:val="Normal"/>
    <w:uiPriority w:val="3"/>
    <w:semiHidden/>
    <w:rsid w:val="00A73313"/>
    <w:pPr>
      <w:spacing w:before="240"/>
      <w:ind w:right="284"/>
      <w:jc w:val="right"/>
    </w:pPr>
    <w:rPr>
      <w:color w:val="FFFFFF"/>
      <w:sz w:val="24"/>
    </w:rPr>
  </w:style>
  <w:style w:type="paragraph" w:customStyle="1" w:styleId="ForsideForvaltning">
    <w:name w:val="Forside Forvaltning"/>
    <w:basedOn w:val="Normal"/>
    <w:next w:val="Normal"/>
    <w:uiPriority w:val="3"/>
    <w:semiHidden/>
    <w:rsid w:val="00A4487D"/>
    <w:rPr>
      <w:b/>
      <w:color w:val="F7931D"/>
    </w:rPr>
  </w:style>
  <w:style w:type="paragraph" w:customStyle="1" w:styleId="Normal-Indstbillede">
    <w:name w:val="Normal - Indsæt billede"/>
    <w:basedOn w:val="Normal"/>
    <w:uiPriority w:val="3"/>
    <w:semiHidden/>
    <w:rsid w:val="007202DE"/>
    <w:pPr>
      <w:jc w:val="center"/>
    </w:pPr>
    <w:rPr>
      <w:b/>
      <w:sz w:val="32"/>
    </w:rPr>
  </w:style>
  <w:style w:type="paragraph" w:customStyle="1" w:styleId="Normal-Billedtekst">
    <w:name w:val="Normal - Billedtekst"/>
    <w:basedOn w:val="Normal"/>
    <w:uiPriority w:val="3"/>
    <w:semiHidden/>
    <w:rsid w:val="008A61C3"/>
    <w:pPr>
      <w:spacing w:before="240" w:line="200" w:lineRule="atLeast"/>
      <w:ind w:left="284" w:right="284"/>
    </w:pPr>
    <w:rPr>
      <w:color w:val="FFFFFF"/>
      <w:sz w:val="14"/>
    </w:rPr>
  </w:style>
  <w:style w:type="paragraph" w:customStyle="1" w:styleId="Normal-Sidetal">
    <w:name w:val="Normal - Sidetal"/>
    <w:basedOn w:val="Sidefod"/>
    <w:uiPriority w:val="4"/>
    <w:semiHidden/>
    <w:rsid w:val="00736A29"/>
    <w:rPr>
      <w:caps/>
      <w:color w:val="034EA2"/>
      <w:sz w:val="14"/>
    </w:rPr>
  </w:style>
  <w:style w:type="paragraph" w:customStyle="1" w:styleId="Header-Enhed">
    <w:name w:val="Header - Enhed"/>
    <w:basedOn w:val="Sidehoved"/>
    <w:uiPriority w:val="99"/>
    <w:semiHidden/>
    <w:rsid w:val="005F4FC7"/>
    <w:pPr>
      <w:tabs>
        <w:tab w:val="clear" w:pos="4819"/>
      </w:tabs>
      <w:jc w:val="right"/>
    </w:pPr>
    <w:rPr>
      <w:b/>
      <w:color w:val="034EA2"/>
    </w:rPr>
  </w:style>
  <w:style w:type="character" w:customStyle="1" w:styleId="SidehovedTegn">
    <w:name w:val="Sidehoved Tegn"/>
    <w:link w:val="Sidehoved"/>
    <w:uiPriority w:val="99"/>
    <w:semiHidden/>
    <w:rsid w:val="00382883"/>
    <w:rPr>
      <w:rFonts w:ascii="Arial" w:hAnsi="Arial"/>
      <w:caps/>
      <w:sz w:val="14"/>
      <w:szCs w:val="24"/>
    </w:rPr>
  </w:style>
  <w:style w:type="character" w:customStyle="1" w:styleId="Overskrift2Tegn">
    <w:name w:val="Overskrift 2 Tegn"/>
    <w:link w:val="Overskrift2"/>
    <w:uiPriority w:val="1"/>
    <w:rsid w:val="00382883"/>
    <w:rPr>
      <w:rFonts w:ascii="Arial" w:hAnsi="Arial" w:cs="Arial"/>
      <w:bCs/>
      <w:iCs/>
      <w:color w:val="034EA2"/>
      <w:sz w:val="24"/>
      <w:szCs w:val="28"/>
    </w:rPr>
  </w:style>
  <w:style w:type="numbering" w:styleId="111111">
    <w:name w:val="Outline List 2"/>
    <w:basedOn w:val="Ingenoversigt"/>
    <w:semiHidden/>
    <w:rsid w:val="001405DF"/>
    <w:pPr>
      <w:numPr>
        <w:numId w:val="1"/>
      </w:numPr>
    </w:pPr>
  </w:style>
  <w:style w:type="numbering" w:styleId="1ai">
    <w:name w:val="Outline List 1"/>
    <w:basedOn w:val="Ingenoversigt"/>
    <w:semiHidden/>
    <w:rsid w:val="001405DF"/>
    <w:pPr>
      <w:numPr>
        <w:numId w:val="2"/>
      </w:numPr>
    </w:pPr>
  </w:style>
  <w:style w:type="numbering" w:styleId="ArtikelSektion">
    <w:name w:val="Outline List 3"/>
    <w:basedOn w:val="Ingenoversigt"/>
    <w:semiHidden/>
    <w:rsid w:val="001405DF"/>
    <w:pPr>
      <w:numPr>
        <w:numId w:val="3"/>
      </w:numPr>
    </w:pPr>
  </w:style>
  <w:style w:type="paragraph" w:styleId="Bloktekst">
    <w:name w:val="Block Text"/>
    <w:basedOn w:val="Normal"/>
    <w:uiPriority w:val="99"/>
    <w:semiHidden/>
    <w:rsid w:val="001405DF"/>
    <w:pPr>
      <w:spacing w:after="120"/>
      <w:ind w:left="1440" w:right="1440"/>
    </w:pPr>
  </w:style>
  <w:style w:type="paragraph" w:styleId="Brdtekst">
    <w:name w:val="Body Text"/>
    <w:basedOn w:val="Normal"/>
    <w:uiPriority w:val="99"/>
    <w:semiHidden/>
    <w:rsid w:val="001405DF"/>
    <w:pPr>
      <w:spacing w:after="120"/>
    </w:pPr>
  </w:style>
  <w:style w:type="paragraph" w:styleId="Brdtekst2">
    <w:name w:val="Body Text 2"/>
    <w:basedOn w:val="Normal"/>
    <w:uiPriority w:val="99"/>
    <w:semiHidden/>
    <w:rsid w:val="001405DF"/>
    <w:pPr>
      <w:spacing w:after="120" w:line="480" w:lineRule="auto"/>
    </w:pPr>
  </w:style>
  <w:style w:type="paragraph" w:styleId="Brdtekst3">
    <w:name w:val="Body Text 3"/>
    <w:basedOn w:val="Normal"/>
    <w:uiPriority w:val="99"/>
    <w:semiHidden/>
    <w:rsid w:val="001405DF"/>
    <w:pPr>
      <w:spacing w:after="120"/>
    </w:pPr>
    <w:rPr>
      <w:sz w:val="16"/>
      <w:szCs w:val="16"/>
    </w:rPr>
  </w:style>
  <w:style w:type="paragraph" w:styleId="Brdtekst-frstelinjeindrykning1">
    <w:name w:val="Body Text First Indent"/>
    <w:basedOn w:val="Brdtekst"/>
    <w:uiPriority w:val="99"/>
    <w:semiHidden/>
    <w:rsid w:val="001405DF"/>
    <w:pPr>
      <w:ind w:firstLine="210"/>
    </w:pPr>
  </w:style>
  <w:style w:type="paragraph" w:styleId="Brdtekstindrykning">
    <w:name w:val="Body Text Indent"/>
    <w:basedOn w:val="Normal"/>
    <w:uiPriority w:val="99"/>
    <w:semiHidden/>
    <w:rsid w:val="001405DF"/>
    <w:pPr>
      <w:spacing w:after="120"/>
      <w:ind w:left="283"/>
    </w:pPr>
  </w:style>
  <w:style w:type="paragraph" w:styleId="Brdtekst-frstelinjeindrykning2">
    <w:name w:val="Body Text First Indent 2"/>
    <w:basedOn w:val="Brdtekstindrykning"/>
    <w:uiPriority w:val="99"/>
    <w:semiHidden/>
    <w:rsid w:val="001405DF"/>
    <w:pPr>
      <w:ind w:firstLine="210"/>
    </w:pPr>
  </w:style>
  <w:style w:type="paragraph" w:styleId="Brdtekstindrykning2">
    <w:name w:val="Body Text Indent 2"/>
    <w:basedOn w:val="Normal"/>
    <w:uiPriority w:val="99"/>
    <w:semiHidden/>
    <w:rsid w:val="001405DF"/>
    <w:pPr>
      <w:spacing w:after="120" w:line="480" w:lineRule="auto"/>
      <w:ind w:left="283"/>
    </w:pPr>
  </w:style>
  <w:style w:type="paragraph" w:styleId="Brdtekstindrykning3">
    <w:name w:val="Body Text Indent 3"/>
    <w:basedOn w:val="Normal"/>
    <w:uiPriority w:val="99"/>
    <w:semiHidden/>
    <w:rsid w:val="001405DF"/>
    <w:pPr>
      <w:spacing w:after="120"/>
      <w:ind w:left="283"/>
    </w:pPr>
    <w:rPr>
      <w:sz w:val="16"/>
      <w:szCs w:val="16"/>
    </w:rPr>
  </w:style>
  <w:style w:type="paragraph" w:styleId="Billedtekst">
    <w:name w:val="caption"/>
    <w:basedOn w:val="Normal"/>
    <w:next w:val="Normal"/>
    <w:link w:val="BilledtekstTegn"/>
    <w:uiPriority w:val="99"/>
    <w:semiHidden/>
    <w:qFormat/>
    <w:rsid w:val="00736A29"/>
    <w:pPr>
      <w:spacing w:line="240" w:lineRule="atLeast"/>
    </w:pPr>
    <w:rPr>
      <w:b/>
      <w:bCs/>
      <w:color w:val="034EA2"/>
      <w:szCs w:val="20"/>
    </w:rPr>
  </w:style>
  <w:style w:type="paragraph" w:styleId="Sluthilsen">
    <w:name w:val="Closing"/>
    <w:basedOn w:val="Normal"/>
    <w:uiPriority w:val="99"/>
    <w:semiHidden/>
    <w:rsid w:val="001405DF"/>
    <w:pPr>
      <w:ind w:left="4252"/>
    </w:pPr>
  </w:style>
  <w:style w:type="paragraph" w:styleId="E-mail-signatur">
    <w:name w:val="E-mail Signature"/>
    <w:basedOn w:val="Normal"/>
    <w:uiPriority w:val="99"/>
    <w:semiHidden/>
    <w:rsid w:val="001405DF"/>
  </w:style>
  <w:style w:type="character" w:styleId="Fremhv">
    <w:name w:val="Emphasis"/>
    <w:uiPriority w:val="99"/>
    <w:semiHidden/>
    <w:qFormat/>
    <w:rsid w:val="001405DF"/>
    <w:rPr>
      <w:i/>
      <w:iCs/>
    </w:rPr>
  </w:style>
  <w:style w:type="paragraph" w:styleId="Modtageradresse">
    <w:name w:val="envelope address"/>
    <w:basedOn w:val="Normal"/>
    <w:uiPriority w:val="99"/>
    <w:semiHidden/>
    <w:rsid w:val="001405DF"/>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1405DF"/>
    <w:rPr>
      <w:rFonts w:cs="Arial"/>
      <w:szCs w:val="20"/>
    </w:rPr>
  </w:style>
  <w:style w:type="character" w:styleId="BesgtHyperlink">
    <w:name w:val="FollowedHyperlink"/>
    <w:uiPriority w:val="99"/>
    <w:semiHidden/>
    <w:rsid w:val="001405DF"/>
    <w:rPr>
      <w:color w:val="800080"/>
      <w:u w:val="single"/>
    </w:rPr>
  </w:style>
  <w:style w:type="character" w:styleId="HTML-akronym">
    <w:name w:val="HTML Acronym"/>
    <w:basedOn w:val="Standardskrifttypeiafsnit"/>
    <w:uiPriority w:val="99"/>
    <w:semiHidden/>
    <w:rsid w:val="001405DF"/>
  </w:style>
  <w:style w:type="paragraph" w:styleId="HTML-adresse">
    <w:name w:val="HTML Address"/>
    <w:basedOn w:val="Normal"/>
    <w:uiPriority w:val="99"/>
    <w:semiHidden/>
    <w:rsid w:val="001405DF"/>
    <w:rPr>
      <w:i/>
      <w:iCs/>
    </w:rPr>
  </w:style>
  <w:style w:type="character" w:styleId="HTML-citat">
    <w:name w:val="HTML Cite"/>
    <w:uiPriority w:val="99"/>
    <w:semiHidden/>
    <w:rsid w:val="001405DF"/>
    <w:rPr>
      <w:i/>
      <w:iCs/>
    </w:rPr>
  </w:style>
  <w:style w:type="character" w:styleId="HTML-kode">
    <w:name w:val="HTML Code"/>
    <w:uiPriority w:val="99"/>
    <w:semiHidden/>
    <w:rsid w:val="001405DF"/>
    <w:rPr>
      <w:rFonts w:ascii="Courier New" w:hAnsi="Courier New" w:cs="Courier New"/>
      <w:sz w:val="20"/>
      <w:szCs w:val="20"/>
    </w:rPr>
  </w:style>
  <w:style w:type="character" w:styleId="HTML-definition">
    <w:name w:val="HTML Definition"/>
    <w:uiPriority w:val="99"/>
    <w:semiHidden/>
    <w:rsid w:val="001405DF"/>
    <w:rPr>
      <w:i/>
      <w:iCs/>
    </w:rPr>
  </w:style>
  <w:style w:type="character" w:styleId="HTML-tastatur">
    <w:name w:val="HTML Keyboard"/>
    <w:uiPriority w:val="99"/>
    <w:semiHidden/>
    <w:rsid w:val="001405DF"/>
    <w:rPr>
      <w:rFonts w:ascii="Courier New" w:hAnsi="Courier New" w:cs="Courier New"/>
      <w:sz w:val="20"/>
      <w:szCs w:val="20"/>
    </w:rPr>
  </w:style>
  <w:style w:type="paragraph" w:styleId="FormateretHTML">
    <w:name w:val="HTML Preformatted"/>
    <w:basedOn w:val="Normal"/>
    <w:uiPriority w:val="99"/>
    <w:semiHidden/>
    <w:rsid w:val="001405DF"/>
    <w:rPr>
      <w:rFonts w:ascii="Courier New" w:hAnsi="Courier New" w:cs="Courier New"/>
      <w:szCs w:val="20"/>
    </w:rPr>
  </w:style>
  <w:style w:type="character" w:styleId="HTML-eksempel">
    <w:name w:val="HTML Sample"/>
    <w:uiPriority w:val="99"/>
    <w:semiHidden/>
    <w:rsid w:val="001405DF"/>
    <w:rPr>
      <w:rFonts w:ascii="Courier New" w:hAnsi="Courier New" w:cs="Courier New"/>
    </w:rPr>
  </w:style>
  <w:style w:type="character" w:styleId="HTML-skrivemaskine">
    <w:name w:val="HTML Typewriter"/>
    <w:uiPriority w:val="99"/>
    <w:semiHidden/>
    <w:rsid w:val="001405DF"/>
    <w:rPr>
      <w:rFonts w:ascii="Courier New" w:hAnsi="Courier New" w:cs="Courier New"/>
      <w:sz w:val="20"/>
      <w:szCs w:val="20"/>
    </w:rPr>
  </w:style>
  <w:style w:type="character" w:styleId="HTML-variabel">
    <w:name w:val="HTML Variable"/>
    <w:uiPriority w:val="99"/>
    <w:semiHidden/>
    <w:rsid w:val="001405DF"/>
    <w:rPr>
      <w:i/>
      <w:iCs/>
    </w:rPr>
  </w:style>
  <w:style w:type="character" w:styleId="Hyperlink">
    <w:name w:val="Hyperlink"/>
    <w:uiPriority w:val="99"/>
    <w:semiHidden/>
    <w:rsid w:val="001405DF"/>
    <w:rPr>
      <w:color w:val="0000FF"/>
      <w:u w:val="single"/>
    </w:rPr>
  </w:style>
  <w:style w:type="character" w:styleId="Linjenummer">
    <w:name w:val="line number"/>
    <w:basedOn w:val="Standardskrifttypeiafsnit"/>
    <w:uiPriority w:val="99"/>
    <w:semiHidden/>
    <w:rsid w:val="001405DF"/>
  </w:style>
  <w:style w:type="paragraph" w:styleId="Opstilling">
    <w:name w:val="List"/>
    <w:basedOn w:val="Normal"/>
    <w:uiPriority w:val="99"/>
    <w:semiHidden/>
    <w:rsid w:val="001405DF"/>
    <w:pPr>
      <w:ind w:left="283" w:hanging="283"/>
    </w:pPr>
  </w:style>
  <w:style w:type="paragraph" w:styleId="Opstilling2">
    <w:name w:val="List 2"/>
    <w:basedOn w:val="Normal"/>
    <w:uiPriority w:val="99"/>
    <w:semiHidden/>
    <w:rsid w:val="001405DF"/>
    <w:pPr>
      <w:ind w:left="566" w:hanging="283"/>
    </w:pPr>
  </w:style>
  <w:style w:type="paragraph" w:styleId="Opstilling3">
    <w:name w:val="List 3"/>
    <w:basedOn w:val="Normal"/>
    <w:uiPriority w:val="99"/>
    <w:semiHidden/>
    <w:rsid w:val="001405DF"/>
    <w:pPr>
      <w:ind w:left="849" w:hanging="283"/>
    </w:pPr>
  </w:style>
  <w:style w:type="paragraph" w:styleId="Opstilling4">
    <w:name w:val="List 4"/>
    <w:basedOn w:val="Normal"/>
    <w:uiPriority w:val="99"/>
    <w:semiHidden/>
    <w:rsid w:val="001405DF"/>
    <w:pPr>
      <w:ind w:left="1132" w:hanging="283"/>
    </w:pPr>
  </w:style>
  <w:style w:type="paragraph" w:styleId="Opstilling5">
    <w:name w:val="List 5"/>
    <w:basedOn w:val="Normal"/>
    <w:uiPriority w:val="99"/>
    <w:semiHidden/>
    <w:rsid w:val="001405DF"/>
    <w:pPr>
      <w:ind w:left="1415" w:hanging="283"/>
    </w:pPr>
  </w:style>
  <w:style w:type="paragraph" w:styleId="Opstilling-punkttegn">
    <w:name w:val="List Bullet"/>
    <w:basedOn w:val="Normal"/>
    <w:uiPriority w:val="3"/>
    <w:qFormat/>
    <w:rsid w:val="00382883"/>
    <w:pPr>
      <w:numPr>
        <w:numId w:val="17"/>
      </w:numPr>
      <w:spacing w:line="260" w:lineRule="atLeast"/>
    </w:pPr>
  </w:style>
  <w:style w:type="paragraph" w:styleId="Opstilling-punkttegn2">
    <w:name w:val="List Bullet 2"/>
    <w:basedOn w:val="Normal"/>
    <w:uiPriority w:val="99"/>
    <w:semiHidden/>
    <w:rsid w:val="001405DF"/>
    <w:pPr>
      <w:numPr>
        <w:numId w:val="5"/>
      </w:numPr>
    </w:pPr>
  </w:style>
  <w:style w:type="paragraph" w:styleId="Opstilling-punkttegn3">
    <w:name w:val="List Bullet 3"/>
    <w:basedOn w:val="Normal"/>
    <w:uiPriority w:val="99"/>
    <w:semiHidden/>
    <w:rsid w:val="001405DF"/>
    <w:pPr>
      <w:numPr>
        <w:numId w:val="6"/>
      </w:numPr>
    </w:pPr>
  </w:style>
  <w:style w:type="paragraph" w:styleId="Opstilling-punkttegn4">
    <w:name w:val="List Bullet 4"/>
    <w:basedOn w:val="Normal"/>
    <w:uiPriority w:val="99"/>
    <w:semiHidden/>
    <w:rsid w:val="001405DF"/>
    <w:pPr>
      <w:numPr>
        <w:numId w:val="7"/>
      </w:numPr>
    </w:pPr>
  </w:style>
  <w:style w:type="paragraph" w:styleId="Opstilling-punkttegn5">
    <w:name w:val="List Bullet 5"/>
    <w:basedOn w:val="Normal"/>
    <w:uiPriority w:val="99"/>
    <w:semiHidden/>
    <w:rsid w:val="001405DF"/>
    <w:pPr>
      <w:numPr>
        <w:numId w:val="8"/>
      </w:numPr>
    </w:pPr>
  </w:style>
  <w:style w:type="paragraph" w:styleId="Opstilling-forts2">
    <w:name w:val="List Continue 2"/>
    <w:basedOn w:val="Normal"/>
    <w:uiPriority w:val="99"/>
    <w:semiHidden/>
    <w:rsid w:val="001405DF"/>
    <w:pPr>
      <w:spacing w:after="120"/>
      <w:ind w:left="566"/>
    </w:pPr>
  </w:style>
  <w:style w:type="paragraph" w:styleId="Opstilling-forts3">
    <w:name w:val="List Continue 3"/>
    <w:basedOn w:val="Normal"/>
    <w:uiPriority w:val="99"/>
    <w:semiHidden/>
    <w:rsid w:val="001405DF"/>
    <w:pPr>
      <w:spacing w:after="120"/>
      <w:ind w:left="849"/>
    </w:pPr>
  </w:style>
  <w:style w:type="paragraph" w:styleId="Opstilling-forts4">
    <w:name w:val="List Continue 4"/>
    <w:basedOn w:val="Normal"/>
    <w:uiPriority w:val="99"/>
    <w:semiHidden/>
    <w:rsid w:val="001405DF"/>
    <w:pPr>
      <w:spacing w:after="120"/>
      <w:ind w:left="1132"/>
    </w:pPr>
  </w:style>
  <w:style w:type="paragraph" w:styleId="Opstilling-forts5">
    <w:name w:val="List Continue 5"/>
    <w:basedOn w:val="Normal"/>
    <w:uiPriority w:val="99"/>
    <w:semiHidden/>
    <w:rsid w:val="001405DF"/>
    <w:pPr>
      <w:spacing w:after="120"/>
      <w:ind w:left="1415"/>
    </w:pPr>
  </w:style>
  <w:style w:type="paragraph" w:styleId="Opstilling-talellerbogst">
    <w:name w:val="List Number"/>
    <w:basedOn w:val="Normal"/>
    <w:uiPriority w:val="3"/>
    <w:qFormat/>
    <w:rsid w:val="00382883"/>
    <w:pPr>
      <w:numPr>
        <w:numId w:val="18"/>
      </w:numPr>
      <w:spacing w:line="260" w:lineRule="atLeast"/>
    </w:pPr>
  </w:style>
  <w:style w:type="paragraph" w:styleId="Opstilling-talellerbogst2">
    <w:name w:val="List Number 2"/>
    <w:basedOn w:val="Normal"/>
    <w:uiPriority w:val="99"/>
    <w:semiHidden/>
    <w:rsid w:val="001405DF"/>
    <w:pPr>
      <w:numPr>
        <w:numId w:val="10"/>
      </w:numPr>
    </w:pPr>
  </w:style>
  <w:style w:type="paragraph" w:styleId="Opstilling-talellerbogst3">
    <w:name w:val="List Number 3"/>
    <w:basedOn w:val="Normal"/>
    <w:uiPriority w:val="99"/>
    <w:semiHidden/>
    <w:rsid w:val="001405DF"/>
    <w:pPr>
      <w:numPr>
        <w:numId w:val="11"/>
      </w:numPr>
    </w:pPr>
  </w:style>
  <w:style w:type="paragraph" w:styleId="Opstilling-talellerbogst4">
    <w:name w:val="List Number 4"/>
    <w:basedOn w:val="Normal"/>
    <w:uiPriority w:val="99"/>
    <w:semiHidden/>
    <w:rsid w:val="001405DF"/>
    <w:pPr>
      <w:numPr>
        <w:numId w:val="12"/>
      </w:numPr>
    </w:pPr>
  </w:style>
  <w:style w:type="paragraph" w:styleId="Opstilling-talellerbogst5">
    <w:name w:val="List Number 5"/>
    <w:basedOn w:val="Normal"/>
    <w:uiPriority w:val="99"/>
    <w:semiHidden/>
    <w:rsid w:val="001405DF"/>
    <w:pPr>
      <w:numPr>
        <w:numId w:val="13"/>
      </w:numPr>
    </w:pPr>
  </w:style>
  <w:style w:type="paragraph" w:styleId="Brevhoved">
    <w:name w:val="Message Header"/>
    <w:basedOn w:val="Normal"/>
    <w:uiPriority w:val="99"/>
    <w:semiHidden/>
    <w:rsid w:val="001405D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1405DF"/>
    <w:rPr>
      <w:rFonts w:ascii="Times New Roman" w:hAnsi="Times New Roman"/>
      <w:sz w:val="24"/>
    </w:rPr>
  </w:style>
  <w:style w:type="paragraph" w:styleId="Normalindrykning">
    <w:name w:val="Normal Indent"/>
    <w:basedOn w:val="Normal"/>
    <w:uiPriority w:val="99"/>
    <w:semiHidden/>
    <w:rsid w:val="001405DF"/>
    <w:pPr>
      <w:ind w:left="1304"/>
    </w:pPr>
  </w:style>
  <w:style w:type="paragraph" w:styleId="Noteoverskrift">
    <w:name w:val="Note Heading"/>
    <w:basedOn w:val="Normal"/>
    <w:next w:val="Normal"/>
    <w:uiPriority w:val="99"/>
    <w:semiHidden/>
    <w:rsid w:val="001405DF"/>
  </w:style>
  <w:style w:type="character" w:styleId="Sidetal">
    <w:name w:val="page number"/>
    <w:basedOn w:val="Standardskrifttypeiafsnit"/>
    <w:uiPriority w:val="99"/>
    <w:semiHidden/>
    <w:rsid w:val="001405DF"/>
  </w:style>
  <w:style w:type="paragraph" w:styleId="Almindeligtekst">
    <w:name w:val="Plain Text"/>
    <w:basedOn w:val="Normal"/>
    <w:uiPriority w:val="99"/>
    <w:semiHidden/>
    <w:rsid w:val="001405DF"/>
    <w:rPr>
      <w:rFonts w:ascii="Courier New" w:hAnsi="Courier New" w:cs="Courier New"/>
      <w:szCs w:val="20"/>
    </w:rPr>
  </w:style>
  <w:style w:type="paragraph" w:styleId="Starthilsen">
    <w:name w:val="Salutation"/>
    <w:basedOn w:val="Normal"/>
    <w:next w:val="Normal"/>
    <w:uiPriority w:val="99"/>
    <w:semiHidden/>
    <w:rsid w:val="001405DF"/>
  </w:style>
  <w:style w:type="paragraph" w:styleId="Underskrift">
    <w:name w:val="Signature"/>
    <w:basedOn w:val="Normal"/>
    <w:uiPriority w:val="99"/>
    <w:semiHidden/>
    <w:rsid w:val="001405DF"/>
    <w:pPr>
      <w:ind w:left="4252"/>
    </w:pPr>
  </w:style>
  <w:style w:type="character" w:styleId="Strk">
    <w:name w:val="Strong"/>
    <w:uiPriority w:val="99"/>
    <w:semiHidden/>
    <w:qFormat/>
    <w:rsid w:val="001405DF"/>
    <w:rPr>
      <w:b/>
      <w:bCs/>
    </w:rPr>
  </w:style>
  <w:style w:type="paragraph" w:styleId="Undertitel">
    <w:name w:val="Subtitle"/>
    <w:basedOn w:val="Normal"/>
    <w:uiPriority w:val="99"/>
    <w:semiHidden/>
    <w:qFormat/>
    <w:rsid w:val="00184149"/>
    <w:pPr>
      <w:spacing w:after="60"/>
      <w:jc w:val="center"/>
    </w:pPr>
    <w:rPr>
      <w:rFonts w:cs="Arial"/>
      <w:sz w:val="24"/>
    </w:rPr>
  </w:style>
  <w:style w:type="table" w:styleId="Tabel-3D-effekter1">
    <w:name w:val="Table 3D effects 1"/>
    <w:basedOn w:val="Tabel-Normal"/>
    <w:semiHidden/>
    <w:rsid w:val="001405DF"/>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1405DF"/>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1405DF"/>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1405DF"/>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1405DF"/>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1405DF"/>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1405DF"/>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1405DF"/>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1405DF"/>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1405DF"/>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1405DF"/>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1405DF"/>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1405DF"/>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1405DF"/>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1405DF"/>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1405DF"/>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1405DF"/>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1405D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1405DF"/>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1405DF"/>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1405DF"/>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1405DF"/>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1405DF"/>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1405DF"/>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1405DF"/>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1405DF"/>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1405D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1405DF"/>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1405DF"/>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1405DF"/>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1405D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1405DF"/>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1405DF"/>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1405DF"/>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1405DF"/>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1405D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1405DF"/>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1405DF"/>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1405DF"/>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184149"/>
    <w:pPr>
      <w:spacing w:before="240" w:after="60"/>
      <w:jc w:val="center"/>
    </w:pPr>
    <w:rPr>
      <w:rFonts w:cs="Arial"/>
      <w:b/>
      <w:bCs/>
      <w:kern w:val="28"/>
      <w:sz w:val="32"/>
      <w:szCs w:val="32"/>
    </w:rPr>
  </w:style>
  <w:style w:type="paragraph" w:styleId="Indholdsfortegnelse1">
    <w:name w:val="toc 1"/>
    <w:basedOn w:val="Normal"/>
    <w:next w:val="Normal"/>
    <w:uiPriority w:val="39"/>
    <w:rsid w:val="00382883"/>
    <w:pPr>
      <w:spacing w:line="260" w:lineRule="atLeast"/>
      <w:ind w:right="567"/>
    </w:pPr>
  </w:style>
  <w:style w:type="paragraph" w:styleId="Indholdsfortegnelse2">
    <w:name w:val="toc 2"/>
    <w:basedOn w:val="Normal"/>
    <w:next w:val="Normal"/>
    <w:uiPriority w:val="39"/>
    <w:rsid w:val="00382883"/>
    <w:pPr>
      <w:spacing w:line="260" w:lineRule="atLeast"/>
      <w:ind w:left="170" w:right="567"/>
    </w:pPr>
  </w:style>
  <w:style w:type="paragraph" w:styleId="Indholdsfortegnelse3">
    <w:name w:val="toc 3"/>
    <w:basedOn w:val="Normal"/>
    <w:next w:val="Normal"/>
    <w:uiPriority w:val="5"/>
    <w:semiHidden/>
    <w:rsid w:val="00382883"/>
    <w:pPr>
      <w:spacing w:line="260" w:lineRule="atLeast"/>
      <w:ind w:left="340" w:right="567"/>
    </w:pPr>
  </w:style>
  <w:style w:type="character" w:customStyle="1" w:styleId="BilledtekstTegn">
    <w:name w:val="Billedtekst Tegn"/>
    <w:link w:val="Billedtekst"/>
    <w:uiPriority w:val="99"/>
    <w:semiHidden/>
    <w:rsid w:val="00382883"/>
    <w:rPr>
      <w:rFonts w:ascii="Arial" w:hAnsi="Arial"/>
      <w:b/>
      <w:bCs/>
      <w:color w:val="034EA2"/>
    </w:rPr>
  </w:style>
  <w:style w:type="paragraph" w:customStyle="1" w:styleId="Figur">
    <w:name w:val="Figur"/>
    <w:basedOn w:val="Billedtekst"/>
    <w:uiPriority w:val="3"/>
    <w:semiHidden/>
    <w:rsid w:val="00736A29"/>
  </w:style>
  <w:style w:type="paragraph" w:styleId="Opstilling-forts">
    <w:name w:val="List Continue"/>
    <w:basedOn w:val="Normal"/>
    <w:uiPriority w:val="99"/>
    <w:semiHidden/>
    <w:rsid w:val="0038380B"/>
    <w:pPr>
      <w:spacing w:after="120"/>
      <w:ind w:left="283"/>
    </w:pPr>
  </w:style>
  <w:style w:type="character" w:styleId="Slutnotehenvisning">
    <w:name w:val="endnote reference"/>
    <w:uiPriority w:val="99"/>
    <w:semiHidden/>
    <w:rsid w:val="00755619"/>
    <w:rPr>
      <w:rFonts w:ascii="Arial" w:hAnsi="Arial"/>
      <w:sz w:val="14"/>
      <w:vertAlign w:val="superscript"/>
    </w:rPr>
  </w:style>
  <w:style w:type="character" w:styleId="Fodnotehenvisning">
    <w:name w:val="footnote reference"/>
    <w:uiPriority w:val="99"/>
    <w:semiHidden/>
    <w:rsid w:val="00755619"/>
    <w:rPr>
      <w:rFonts w:ascii="Arial" w:hAnsi="Arial"/>
      <w:sz w:val="14"/>
      <w:vertAlign w:val="superscript"/>
    </w:rPr>
  </w:style>
  <w:style w:type="paragraph" w:customStyle="1" w:styleId="ForsideForvaltningbl">
    <w:name w:val="Forside Forvaltning blå"/>
    <w:basedOn w:val="ForsideForvaltning"/>
    <w:next w:val="Normal"/>
    <w:uiPriority w:val="3"/>
    <w:semiHidden/>
    <w:rsid w:val="00736A29"/>
    <w:rPr>
      <w:color w:val="034EA2"/>
    </w:rPr>
  </w:style>
  <w:style w:type="paragraph" w:customStyle="1" w:styleId="FigurtekstHvid">
    <w:name w:val="Figur tekst Hvid"/>
    <w:basedOn w:val="Normal"/>
    <w:uiPriority w:val="3"/>
    <w:semiHidden/>
    <w:rsid w:val="00603F4E"/>
    <w:pPr>
      <w:jc w:val="center"/>
    </w:pPr>
    <w:rPr>
      <w:color w:val="FFFFFF"/>
    </w:rPr>
  </w:style>
  <w:style w:type="paragraph" w:customStyle="1" w:styleId="Overskrift1-Mednr">
    <w:name w:val="Overskrift 1 - Med nr"/>
    <w:basedOn w:val="Normal"/>
    <w:next w:val="Normal"/>
    <w:uiPriority w:val="1"/>
    <w:qFormat/>
    <w:rsid w:val="00BC45E0"/>
    <w:pPr>
      <w:numPr>
        <w:numId w:val="14"/>
      </w:numPr>
    </w:pPr>
    <w:rPr>
      <w:b/>
      <w:sz w:val="24"/>
    </w:rPr>
  </w:style>
  <w:style w:type="paragraph" w:customStyle="1" w:styleId="Manchet">
    <w:name w:val="Manchet"/>
    <w:basedOn w:val="Normal"/>
    <w:uiPriority w:val="2"/>
    <w:qFormat/>
    <w:rsid w:val="00FD2174"/>
    <w:rPr>
      <w:sz w:val="24"/>
    </w:rPr>
  </w:style>
  <w:style w:type="paragraph" w:customStyle="1" w:styleId="Underoverskrift">
    <w:name w:val="Underoverskrift"/>
    <w:basedOn w:val="Normal"/>
    <w:next w:val="Normal"/>
    <w:link w:val="UnderoverskriftChar"/>
    <w:uiPriority w:val="1"/>
    <w:qFormat/>
    <w:rsid w:val="00010069"/>
    <w:rPr>
      <w:b/>
      <w:color w:val="034EA2"/>
    </w:rPr>
  </w:style>
  <w:style w:type="character" w:customStyle="1" w:styleId="UnderoverskriftChar">
    <w:name w:val="Underoverskrift Char"/>
    <w:link w:val="Underoverskrift"/>
    <w:uiPriority w:val="1"/>
    <w:rsid w:val="00382883"/>
    <w:rPr>
      <w:rFonts w:ascii="Arial" w:hAnsi="Arial"/>
      <w:b/>
      <w:color w:val="034EA2"/>
      <w:szCs w:val="24"/>
    </w:rPr>
  </w:style>
  <w:style w:type="paragraph" w:customStyle="1" w:styleId="Spacer">
    <w:name w:val="Spacer"/>
    <w:basedOn w:val="Normal"/>
    <w:uiPriority w:val="2"/>
    <w:semiHidden/>
    <w:rsid w:val="00764940"/>
    <w:pPr>
      <w:spacing w:line="100" w:lineRule="atLeast"/>
    </w:pPr>
    <w:rPr>
      <w:szCs w:val="2"/>
    </w:rPr>
  </w:style>
  <w:style w:type="paragraph" w:customStyle="1" w:styleId="Spacer-Header">
    <w:name w:val="Spacer - Header"/>
    <w:basedOn w:val="Normal"/>
    <w:next w:val="Normal"/>
    <w:uiPriority w:val="99"/>
    <w:semiHidden/>
    <w:rsid w:val="005549EF"/>
    <w:rPr>
      <w:sz w:val="6"/>
    </w:rPr>
  </w:style>
  <w:style w:type="paragraph" w:customStyle="1" w:styleId="Normal-Afsendernavn">
    <w:name w:val="Normal - Afsender navn"/>
    <w:basedOn w:val="Normal"/>
    <w:uiPriority w:val="3"/>
    <w:semiHidden/>
    <w:rsid w:val="003C72E7"/>
    <w:pPr>
      <w:spacing w:before="240"/>
      <w:ind w:left="284"/>
    </w:pPr>
    <w:rPr>
      <w:b/>
      <w:color w:val="FFFFFF"/>
    </w:rPr>
  </w:style>
  <w:style w:type="paragraph" w:customStyle="1" w:styleId="Normal-Afsenderinfo">
    <w:name w:val="Normal - Afsenderinfo"/>
    <w:basedOn w:val="Normal"/>
    <w:uiPriority w:val="3"/>
    <w:semiHidden/>
    <w:rsid w:val="003C72E7"/>
    <w:pPr>
      <w:ind w:left="284"/>
    </w:pPr>
    <w:rPr>
      <w:color w:val="FFFFFF"/>
    </w:rPr>
  </w:style>
  <w:style w:type="paragraph" w:customStyle="1" w:styleId="Indhold">
    <w:name w:val="Indhold"/>
    <w:basedOn w:val="Normal"/>
    <w:uiPriority w:val="3"/>
    <w:qFormat/>
    <w:rsid w:val="003C18E8"/>
    <w:pPr>
      <w:spacing w:before="240" w:line="240" w:lineRule="atLeast"/>
    </w:pPr>
    <w:rPr>
      <w:b/>
    </w:rPr>
  </w:style>
  <w:style w:type="paragraph" w:styleId="Indholdsfortegnelse4">
    <w:name w:val="toc 4"/>
    <w:basedOn w:val="Normal"/>
    <w:next w:val="Normal"/>
    <w:uiPriority w:val="5"/>
    <w:semiHidden/>
    <w:rsid w:val="00382883"/>
    <w:pPr>
      <w:spacing w:line="260" w:lineRule="atLeast"/>
      <w:ind w:left="510" w:right="567"/>
    </w:pPr>
  </w:style>
  <w:style w:type="paragraph" w:styleId="Slutnotetekst">
    <w:name w:val="endnote text"/>
    <w:basedOn w:val="Fodnotetekst"/>
    <w:uiPriority w:val="99"/>
    <w:semiHidden/>
    <w:rsid w:val="00AB5FAE"/>
  </w:style>
  <w:style w:type="paragraph" w:styleId="Fodnotetekst">
    <w:name w:val="footnote text"/>
    <w:basedOn w:val="Normal"/>
    <w:uiPriority w:val="99"/>
    <w:semiHidden/>
    <w:rsid w:val="00AB5FAE"/>
    <w:pPr>
      <w:spacing w:line="180" w:lineRule="atLeast"/>
    </w:pPr>
    <w:rPr>
      <w:sz w:val="14"/>
      <w:szCs w:val="20"/>
    </w:rPr>
  </w:style>
  <w:style w:type="paragraph" w:styleId="Dato">
    <w:name w:val="Date"/>
    <w:basedOn w:val="Normal"/>
    <w:next w:val="Normal"/>
    <w:uiPriority w:val="99"/>
    <w:semiHidden/>
    <w:rsid w:val="002E3C96"/>
  </w:style>
  <w:style w:type="paragraph" w:customStyle="1" w:styleId="Normal-AdresseFed">
    <w:name w:val="Normal - Adresse Fed"/>
    <w:basedOn w:val="Normal"/>
    <w:next w:val="Normal-AdresseRegular"/>
    <w:uiPriority w:val="3"/>
    <w:semiHidden/>
    <w:rsid w:val="00F336C6"/>
    <w:pPr>
      <w:framePr w:wrap="around" w:vAnchor="page" w:hAnchor="page" w:x="568" w:y="568"/>
      <w:spacing w:line="200" w:lineRule="atLeast"/>
      <w:suppressOverlap/>
    </w:pPr>
    <w:rPr>
      <w:b/>
      <w:color w:val="034EA2"/>
      <w:sz w:val="16"/>
    </w:rPr>
  </w:style>
  <w:style w:type="paragraph" w:customStyle="1" w:styleId="Normal-AdresseRegular">
    <w:name w:val="Normal - Adresse Regular"/>
    <w:basedOn w:val="Normal"/>
    <w:uiPriority w:val="3"/>
    <w:semiHidden/>
    <w:rsid w:val="00F336C6"/>
    <w:pPr>
      <w:framePr w:wrap="around" w:vAnchor="page" w:hAnchor="page" w:x="568" w:y="568"/>
      <w:spacing w:line="200" w:lineRule="atLeast"/>
      <w:suppressOverlap/>
    </w:pPr>
    <w:rPr>
      <w:color w:val="034EA2"/>
      <w:sz w:val="16"/>
    </w:rPr>
  </w:style>
  <w:style w:type="paragraph" w:customStyle="1" w:styleId="Template-Variabeltnavn">
    <w:name w:val="Template - Variabelt navn"/>
    <w:basedOn w:val="Normal"/>
    <w:uiPriority w:val="5"/>
    <w:semiHidden/>
    <w:rsid w:val="00D93444"/>
    <w:pPr>
      <w:spacing w:line="260" w:lineRule="atLeast"/>
    </w:pPr>
    <w:rPr>
      <w:b/>
      <w:noProof/>
      <w:color w:val="000000"/>
      <w:sz w:val="32"/>
    </w:rPr>
  </w:style>
  <w:style w:type="paragraph" w:styleId="Indholdsfortegnelse5">
    <w:name w:val="toc 5"/>
    <w:basedOn w:val="Normal"/>
    <w:next w:val="Normal"/>
    <w:uiPriority w:val="5"/>
    <w:semiHidden/>
    <w:rsid w:val="00382883"/>
    <w:pPr>
      <w:spacing w:line="260" w:lineRule="atLeast"/>
      <w:ind w:left="680" w:right="567"/>
    </w:pPr>
  </w:style>
  <w:style w:type="paragraph" w:styleId="Indholdsfortegnelse6">
    <w:name w:val="toc 6"/>
    <w:basedOn w:val="Normal"/>
    <w:next w:val="Normal"/>
    <w:uiPriority w:val="5"/>
    <w:semiHidden/>
    <w:rsid w:val="00382883"/>
    <w:pPr>
      <w:spacing w:line="260" w:lineRule="atLeast"/>
      <w:ind w:left="851" w:right="567"/>
    </w:pPr>
  </w:style>
  <w:style w:type="paragraph" w:styleId="Indholdsfortegnelse7">
    <w:name w:val="toc 7"/>
    <w:basedOn w:val="Normal"/>
    <w:next w:val="Normal"/>
    <w:uiPriority w:val="5"/>
    <w:semiHidden/>
    <w:rsid w:val="00382883"/>
    <w:pPr>
      <w:spacing w:line="260" w:lineRule="atLeast"/>
      <w:ind w:left="1077" w:right="567"/>
    </w:pPr>
  </w:style>
  <w:style w:type="paragraph" w:styleId="Indholdsfortegnelse8">
    <w:name w:val="toc 8"/>
    <w:basedOn w:val="Normal"/>
    <w:next w:val="Normal"/>
    <w:uiPriority w:val="5"/>
    <w:semiHidden/>
    <w:rsid w:val="00382883"/>
    <w:pPr>
      <w:spacing w:line="260" w:lineRule="atLeast"/>
      <w:ind w:left="1247" w:right="567"/>
    </w:pPr>
  </w:style>
  <w:style w:type="paragraph" w:styleId="Indholdsfortegnelse9">
    <w:name w:val="toc 9"/>
    <w:basedOn w:val="Normal"/>
    <w:next w:val="Normal"/>
    <w:uiPriority w:val="5"/>
    <w:semiHidden/>
    <w:rsid w:val="00382883"/>
    <w:pPr>
      <w:spacing w:line="260" w:lineRule="atLeast"/>
      <w:ind w:left="1418" w:right="567"/>
    </w:pPr>
  </w:style>
  <w:style w:type="paragraph" w:styleId="Listeafsnit">
    <w:name w:val="List Paragraph"/>
    <w:basedOn w:val="Normal"/>
    <w:uiPriority w:val="99"/>
    <w:semiHidden/>
    <w:qFormat/>
    <w:rsid w:val="0082283D"/>
    <w:pPr>
      <w:ind w:left="720"/>
      <w:contextualSpacing/>
    </w:pPr>
  </w:style>
  <w:style w:type="paragraph" w:customStyle="1" w:styleId="paragraf">
    <w:name w:val="paragraf"/>
    <w:basedOn w:val="Normal"/>
    <w:rsid w:val="003E1A59"/>
    <w:pPr>
      <w:spacing w:before="200"/>
      <w:ind w:firstLine="240"/>
    </w:pPr>
    <w:rPr>
      <w:rFonts w:ascii="Tahoma" w:hAnsi="Tahoma" w:cs="Tahoma"/>
      <w:color w:val="000000"/>
      <w:sz w:val="24"/>
    </w:rPr>
  </w:style>
  <w:style w:type="paragraph" w:customStyle="1" w:styleId="stk2">
    <w:name w:val="stk2"/>
    <w:basedOn w:val="Normal"/>
    <w:rsid w:val="003E1A59"/>
    <w:pPr>
      <w:ind w:firstLine="240"/>
    </w:pPr>
    <w:rPr>
      <w:rFonts w:ascii="Tahoma" w:hAnsi="Tahoma" w:cs="Tahoma"/>
      <w:color w:val="000000"/>
      <w:sz w:val="24"/>
    </w:rPr>
  </w:style>
  <w:style w:type="character" w:customStyle="1" w:styleId="paragrafnr1">
    <w:name w:val="paragrafnr1"/>
    <w:basedOn w:val="Standardskrifttypeiafsnit"/>
    <w:rsid w:val="003E1A59"/>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E1A59"/>
    <w:rPr>
      <w:rFonts w:ascii="Tahoma" w:hAnsi="Tahoma" w:cs="Tahoma" w:hint="default"/>
      <w:i/>
      <w:iCs/>
      <w:color w:val="000000"/>
      <w:sz w:val="24"/>
      <w:szCs w:val="24"/>
      <w:shd w:val="clear" w:color="auto" w:fill="auto"/>
    </w:rPr>
  </w:style>
  <w:style w:type="character" w:customStyle="1" w:styleId="kortnavn2">
    <w:name w:val="kortnavn2"/>
    <w:basedOn w:val="Standardskrifttypeiafsnit"/>
    <w:rsid w:val="000767C1"/>
    <w:rPr>
      <w:rFonts w:ascii="Tahoma" w:hAnsi="Tahoma" w:cs="Tahoma" w:hint="default"/>
      <w:color w:val="000000"/>
      <w:sz w:val="24"/>
      <w:szCs w:val="24"/>
      <w:shd w:val="clear" w:color="auto" w:fill="auto"/>
    </w:rPr>
  </w:style>
  <w:style w:type="paragraph" w:styleId="Markeringsbobletekst">
    <w:name w:val="Balloon Text"/>
    <w:basedOn w:val="Normal"/>
    <w:link w:val="MarkeringsbobletekstTegn"/>
    <w:uiPriority w:val="99"/>
    <w:semiHidden/>
    <w:rsid w:val="00413FC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3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740978">
      <w:bodyDiv w:val="1"/>
      <w:marLeft w:val="0"/>
      <w:marRight w:val="0"/>
      <w:marTop w:val="0"/>
      <w:marBottom w:val="0"/>
      <w:divBdr>
        <w:top w:val="none" w:sz="0" w:space="0" w:color="auto"/>
        <w:left w:val="none" w:sz="0" w:space="0" w:color="auto"/>
        <w:bottom w:val="none" w:sz="0" w:space="0" w:color="auto"/>
        <w:right w:val="none" w:sz="0" w:space="0" w:color="auto"/>
      </w:divBdr>
      <w:divsChild>
        <w:div w:id="196045960">
          <w:marLeft w:val="0"/>
          <w:marRight w:val="0"/>
          <w:marTop w:val="0"/>
          <w:marBottom w:val="300"/>
          <w:divBdr>
            <w:top w:val="none" w:sz="0" w:space="0" w:color="auto"/>
            <w:left w:val="none" w:sz="0" w:space="0" w:color="auto"/>
            <w:bottom w:val="none" w:sz="0" w:space="0" w:color="auto"/>
            <w:right w:val="none" w:sz="0" w:space="0" w:color="auto"/>
          </w:divBdr>
          <w:divsChild>
            <w:div w:id="589311259">
              <w:marLeft w:val="0"/>
              <w:marRight w:val="0"/>
              <w:marTop w:val="0"/>
              <w:marBottom w:val="0"/>
              <w:divBdr>
                <w:top w:val="none" w:sz="0" w:space="0" w:color="auto"/>
                <w:left w:val="single" w:sz="6" w:space="1" w:color="FFFFFF"/>
                <w:bottom w:val="none" w:sz="0" w:space="0" w:color="auto"/>
                <w:right w:val="single" w:sz="6" w:space="1" w:color="FFFFFF"/>
              </w:divBdr>
              <w:divsChild>
                <w:div w:id="355082436">
                  <w:marLeft w:val="0"/>
                  <w:marRight w:val="0"/>
                  <w:marTop w:val="0"/>
                  <w:marBottom w:val="0"/>
                  <w:divBdr>
                    <w:top w:val="none" w:sz="0" w:space="0" w:color="auto"/>
                    <w:left w:val="none" w:sz="0" w:space="0" w:color="auto"/>
                    <w:bottom w:val="none" w:sz="0" w:space="0" w:color="auto"/>
                    <w:right w:val="none" w:sz="0" w:space="0" w:color="auto"/>
                  </w:divBdr>
                  <w:divsChild>
                    <w:div w:id="8878279">
                      <w:marLeft w:val="0"/>
                      <w:marRight w:val="0"/>
                      <w:marTop w:val="0"/>
                      <w:marBottom w:val="0"/>
                      <w:divBdr>
                        <w:top w:val="none" w:sz="0" w:space="0" w:color="auto"/>
                        <w:left w:val="none" w:sz="0" w:space="0" w:color="auto"/>
                        <w:bottom w:val="none" w:sz="0" w:space="0" w:color="auto"/>
                        <w:right w:val="none" w:sz="0" w:space="0" w:color="auto"/>
                      </w:divBdr>
                      <w:divsChild>
                        <w:div w:id="994725123">
                          <w:marLeft w:val="0"/>
                          <w:marRight w:val="0"/>
                          <w:marTop w:val="0"/>
                          <w:marBottom w:val="0"/>
                          <w:divBdr>
                            <w:top w:val="none" w:sz="0" w:space="0" w:color="auto"/>
                            <w:left w:val="none" w:sz="0" w:space="0" w:color="auto"/>
                            <w:bottom w:val="none" w:sz="0" w:space="0" w:color="auto"/>
                            <w:right w:val="none" w:sz="0" w:space="0" w:color="auto"/>
                          </w:divBdr>
                          <w:divsChild>
                            <w:div w:id="2073500505">
                              <w:marLeft w:val="0"/>
                              <w:marRight w:val="0"/>
                              <w:marTop w:val="0"/>
                              <w:marBottom w:val="0"/>
                              <w:divBdr>
                                <w:top w:val="none" w:sz="0" w:space="0" w:color="auto"/>
                                <w:left w:val="none" w:sz="0" w:space="0" w:color="auto"/>
                                <w:bottom w:val="none" w:sz="0" w:space="0" w:color="auto"/>
                                <w:right w:val="none" w:sz="0" w:space="0" w:color="auto"/>
                              </w:divBdr>
                              <w:divsChild>
                                <w:div w:id="429467537">
                                  <w:marLeft w:val="0"/>
                                  <w:marRight w:val="0"/>
                                  <w:marTop w:val="0"/>
                                  <w:marBottom w:val="0"/>
                                  <w:divBdr>
                                    <w:top w:val="none" w:sz="0" w:space="0" w:color="auto"/>
                                    <w:left w:val="none" w:sz="0" w:space="0" w:color="auto"/>
                                    <w:bottom w:val="none" w:sz="0" w:space="0" w:color="auto"/>
                                    <w:right w:val="none" w:sz="0" w:space="0" w:color="auto"/>
                                  </w:divBdr>
                                  <w:divsChild>
                                    <w:div w:id="20632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Rapport.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Template>
  <TotalTime>0</TotalTime>
  <Pages>8</Pages>
  <Words>955</Words>
  <Characters>5827</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[Dobbeltklik her for at indsætte et billede]</vt:lpstr>
    </vt:vector>
  </TitlesOfParts>
  <Company>www.skabelondesign.dk</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Windows User</dc:creator>
  <cp:lastModifiedBy>Windows User</cp:lastModifiedBy>
  <cp:revision>2</cp:revision>
  <cp:lastPrinted>2014-01-20T12:11:00Z</cp:lastPrinted>
  <dcterms:created xsi:type="dcterms:W3CDTF">2015-03-13T08:06:00Z</dcterms:created>
  <dcterms:modified xsi:type="dcterms:W3CDTF">2015-03-13T08:06:00Z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_CtlText_UserProfiles_Userprofile">
    <vt:lpwstr/>
  </property>
  <property fmtid="{D5CDD505-2E9C-101B-9397-08002B2CF9AE}" pid="6" name="SD_CtlText_UserProfiles_INI">
    <vt:lpwstr>ABX</vt:lpwstr>
  </property>
  <property fmtid="{D5CDD505-2E9C-101B-9397-08002B2CF9AE}" pid="7" name="SD_CtlText_UserProfiles_Name">
    <vt:lpwstr>Anna Bojsen</vt:lpwstr>
  </property>
  <property fmtid="{D5CDD505-2E9C-101B-9397-08002B2CF9AE}" pid="8" name="SD_CtlText_UserProfiles_Område">
    <vt:lpwstr>BØRN, KULTUR &amp; VELFÆRD</vt:lpwstr>
  </property>
  <property fmtid="{D5CDD505-2E9C-101B-9397-08002B2CF9AE}" pid="9" name="SD_CtlText_UserProfiles_Arbejdssted">
    <vt:lpwstr/>
  </property>
  <property fmtid="{D5CDD505-2E9C-101B-9397-08002B2CF9AE}" pid="10" name="SD_CtlText_UserProfiles_Enhed">
    <vt:lpwstr/>
  </property>
  <property fmtid="{D5CDD505-2E9C-101B-9397-08002B2CF9AE}" pid="11" name="SD_CtlText_UserProfiles_SignatureDesign">
    <vt:lpwstr>Albertslund</vt:lpwstr>
  </property>
  <property fmtid="{D5CDD505-2E9C-101B-9397-08002B2CF9AE}" pid="12" name="SD_UserprofileName">
    <vt:lpwstr/>
  </property>
  <property fmtid="{D5CDD505-2E9C-101B-9397-08002B2CF9AE}" pid="13" name="DocumentInfoFinished">
    <vt:lpwstr>True</vt:lpwstr>
  </property>
</Properties>
</file>